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44" w:rsidRPr="00E82244" w:rsidRDefault="00E82244" w:rsidP="007B0474">
      <w:pPr>
        <w:spacing w:after="0"/>
        <w:jc w:val="center"/>
        <w:rPr>
          <w:rFonts w:ascii="Arial" w:hAnsi="Arial" w:cs="Arial"/>
          <w:b/>
          <w:sz w:val="32"/>
          <w:szCs w:val="32"/>
        </w:rPr>
      </w:pPr>
      <w:r w:rsidRPr="00E82244">
        <w:rPr>
          <w:rFonts w:ascii="Arial" w:hAnsi="Arial" w:cs="Arial"/>
          <w:b/>
          <w:sz w:val="32"/>
          <w:szCs w:val="32"/>
        </w:rPr>
        <w:t>30.03.2018г. №182</w:t>
      </w:r>
    </w:p>
    <w:p w:rsidR="007B0474" w:rsidRPr="00E82244" w:rsidRDefault="007B0474" w:rsidP="007B0474">
      <w:pPr>
        <w:spacing w:after="0"/>
        <w:jc w:val="center"/>
        <w:rPr>
          <w:rFonts w:ascii="Arial" w:hAnsi="Arial" w:cs="Arial"/>
          <w:b/>
          <w:sz w:val="32"/>
          <w:szCs w:val="32"/>
        </w:rPr>
      </w:pPr>
      <w:r w:rsidRPr="00E82244">
        <w:rPr>
          <w:rFonts w:ascii="Arial" w:hAnsi="Arial" w:cs="Arial"/>
          <w:b/>
          <w:sz w:val="32"/>
          <w:szCs w:val="32"/>
        </w:rPr>
        <w:t>РОССИЙСКАЯ ФЕДЕРАЦИЯ</w:t>
      </w:r>
    </w:p>
    <w:p w:rsidR="007B0474" w:rsidRPr="00E82244" w:rsidRDefault="007B0474" w:rsidP="007B0474">
      <w:pPr>
        <w:spacing w:after="0"/>
        <w:jc w:val="center"/>
        <w:rPr>
          <w:rFonts w:ascii="Arial" w:hAnsi="Arial" w:cs="Arial"/>
          <w:b/>
          <w:sz w:val="32"/>
          <w:szCs w:val="32"/>
        </w:rPr>
      </w:pPr>
      <w:r w:rsidRPr="00E82244">
        <w:rPr>
          <w:rFonts w:ascii="Arial" w:hAnsi="Arial" w:cs="Arial"/>
          <w:b/>
          <w:sz w:val="32"/>
          <w:szCs w:val="32"/>
        </w:rPr>
        <w:t>ИРКУТСКАЯ ОБЛАСТЬ</w:t>
      </w:r>
    </w:p>
    <w:p w:rsidR="007B0474" w:rsidRPr="00E82244" w:rsidRDefault="007B0474" w:rsidP="007B0474">
      <w:pPr>
        <w:spacing w:after="0"/>
        <w:jc w:val="center"/>
        <w:rPr>
          <w:rFonts w:ascii="Arial" w:hAnsi="Arial" w:cs="Arial"/>
          <w:b/>
          <w:sz w:val="32"/>
          <w:szCs w:val="32"/>
        </w:rPr>
      </w:pPr>
      <w:r w:rsidRPr="00E82244">
        <w:rPr>
          <w:rFonts w:ascii="Arial" w:hAnsi="Arial" w:cs="Arial"/>
          <w:b/>
          <w:sz w:val="32"/>
          <w:szCs w:val="32"/>
        </w:rPr>
        <w:t xml:space="preserve">БОХАНСКИЙ </w:t>
      </w:r>
      <w:r w:rsidR="00E82244" w:rsidRPr="00E82244">
        <w:rPr>
          <w:rFonts w:ascii="Arial" w:hAnsi="Arial" w:cs="Arial"/>
          <w:b/>
          <w:sz w:val="32"/>
          <w:szCs w:val="32"/>
        </w:rPr>
        <w:t xml:space="preserve">МУНИЦИПАЛЬНЫЙ </w:t>
      </w:r>
      <w:r w:rsidRPr="00E82244">
        <w:rPr>
          <w:rFonts w:ascii="Arial" w:hAnsi="Arial" w:cs="Arial"/>
          <w:b/>
          <w:sz w:val="32"/>
          <w:szCs w:val="32"/>
        </w:rPr>
        <w:t>РАЙОН</w:t>
      </w:r>
    </w:p>
    <w:p w:rsidR="007B0474" w:rsidRPr="00E82244" w:rsidRDefault="007B0474" w:rsidP="00E82244">
      <w:pPr>
        <w:spacing w:after="0"/>
        <w:jc w:val="center"/>
        <w:rPr>
          <w:rFonts w:ascii="Arial" w:hAnsi="Arial" w:cs="Arial"/>
          <w:b/>
          <w:sz w:val="32"/>
          <w:szCs w:val="32"/>
        </w:rPr>
      </w:pPr>
      <w:r w:rsidRPr="00E82244">
        <w:rPr>
          <w:rFonts w:ascii="Arial" w:hAnsi="Arial" w:cs="Arial"/>
          <w:b/>
          <w:sz w:val="32"/>
          <w:szCs w:val="32"/>
        </w:rPr>
        <w:t>МУНИЦИПАЛЬНО</w:t>
      </w:r>
      <w:r w:rsidR="00E82244" w:rsidRPr="00E82244">
        <w:rPr>
          <w:rFonts w:ascii="Arial" w:hAnsi="Arial" w:cs="Arial"/>
          <w:b/>
          <w:sz w:val="32"/>
          <w:szCs w:val="32"/>
        </w:rPr>
        <w:t>Е</w:t>
      </w:r>
      <w:r w:rsidRPr="00E82244">
        <w:rPr>
          <w:rFonts w:ascii="Arial" w:hAnsi="Arial" w:cs="Arial"/>
          <w:b/>
          <w:sz w:val="32"/>
          <w:szCs w:val="32"/>
        </w:rPr>
        <w:t xml:space="preserve"> ОБРАЗОВАНИ</w:t>
      </w:r>
      <w:r w:rsidR="00E82244" w:rsidRPr="00E82244">
        <w:rPr>
          <w:rFonts w:ascii="Arial" w:hAnsi="Arial" w:cs="Arial"/>
          <w:b/>
          <w:sz w:val="32"/>
          <w:szCs w:val="32"/>
        </w:rPr>
        <w:t xml:space="preserve">Е </w:t>
      </w:r>
      <w:r w:rsidRPr="00E82244">
        <w:rPr>
          <w:rFonts w:ascii="Arial" w:hAnsi="Arial" w:cs="Arial"/>
          <w:b/>
          <w:sz w:val="32"/>
          <w:szCs w:val="32"/>
        </w:rPr>
        <w:t>«ТИХОНОВКА»</w:t>
      </w:r>
    </w:p>
    <w:p w:rsidR="00E82244" w:rsidRPr="00E82244" w:rsidRDefault="00E82244" w:rsidP="00E82244">
      <w:pPr>
        <w:spacing w:after="0"/>
        <w:jc w:val="center"/>
        <w:rPr>
          <w:rFonts w:ascii="Arial" w:hAnsi="Arial" w:cs="Arial"/>
          <w:b/>
          <w:sz w:val="32"/>
          <w:szCs w:val="32"/>
        </w:rPr>
      </w:pPr>
      <w:r w:rsidRPr="00E82244">
        <w:rPr>
          <w:rFonts w:ascii="Arial" w:hAnsi="Arial" w:cs="Arial"/>
          <w:b/>
          <w:sz w:val="32"/>
          <w:szCs w:val="32"/>
        </w:rPr>
        <w:t>ДУМА</w:t>
      </w:r>
    </w:p>
    <w:p w:rsidR="00E82244" w:rsidRPr="00E82244" w:rsidRDefault="00E82244" w:rsidP="00E82244">
      <w:pPr>
        <w:spacing w:after="0"/>
        <w:jc w:val="center"/>
        <w:rPr>
          <w:rFonts w:ascii="Arial" w:hAnsi="Arial" w:cs="Arial"/>
          <w:b/>
          <w:sz w:val="32"/>
          <w:szCs w:val="32"/>
        </w:rPr>
      </w:pPr>
      <w:r w:rsidRPr="00E82244">
        <w:rPr>
          <w:rFonts w:ascii="Arial" w:hAnsi="Arial" w:cs="Arial"/>
          <w:b/>
          <w:sz w:val="32"/>
          <w:szCs w:val="32"/>
        </w:rPr>
        <w:t>РЕШЕНИЕ</w:t>
      </w:r>
    </w:p>
    <w:p w:rsidR="00E82244" w:rsidRDefault="00E82244" w:rsidP="007B0474">
      <w:pPr>
        <w:spacing w:after="0"/>
        <w:rPr>
          <w:rFonts w:ascii="Times New Roman" w:hAnsi="Times New Roman" w:cs="Times New Roman"/>
          <w:sz w:val="24"/>
          <w:szCs w:val="24"/>
        </w:rPr>
      </w:pPr>
    </w:p>
    <w:p w:rsidR="007B0474" w:rsidRPr="00E82244" w:rsidRDefault="00E82244" w:rsidP="00E82244">
      <w:pPr>
        <w:spacing w:after="0"/>
        <w:jc w:val="center"/>
        <w:rPr>
          <w:rFonts w:ascii="Arial" w:hAnsi="Arial" w:cs="Arial"/>
          <w:b/>
          <w:sz w:val="32"/>
          <w:szCs w:val="32"/>
        </w:rPr>
      </w:pPr>
      <w:r w:rsidRPr="00E82244">
        <w:rPr>
          <w:rFonts w:ascii="Arial" w:hAnsi="Arial" w:cs="Arial"/>
          <w:b/>
          <w:sz w:val="32"/>
          <w:szCs w:val="32"/>
        </w:rPr>
        <w:t>«О ВНЕСЕНИИ ИЗМЕНЕНИЙ В РЕШЕНИЕ ДУМЫ</w:t>
      </w:r>
      <w:r>
        <w:rPr>
          <w:rFonts w:ascii="Arial" w:hAnsi="Arial" w:cs="Arial"/>
          <w:b/>
          <w:sz w:val="32"/>
          <w:szCs w:val="32"/>
        </w:rPr>
        <w:t xml:space="preserve"> </w:t>
      </w:r>
      <w:r w:rsidRPr="00E82244">
        <w:rPr>
          <w:rFonts w:ascii="Arial" w:hAnsi="Arial" w:cs="Arial"/>
          <w:b/>
          <w:sz w:val="32"/>
          <w:szCs w:val="32"/>
        </w:rPr>
        <w:t>МУНИЦИПАЛЬНОГО ОБРАЗОВАНИЯ «ТИХОНОВКА»</w:t>
      </w:r>
      <w:r>
        <w:rPr>
          <w:rFonts w:ascii="Arial" w:hAnsi="Arial" w:cs="Arial"/>
          <w:b/>
          <w:sz w:val="32"/>
          <w:szCs w:val="32"/>
        </w:rPr>
        <w:t xml:space="preserve"> </w:t>
      </w:r>
      <w:r w:rsidRPr="00E82244">
        <w:rPr>
          <w:rFonts w:ascii="Arial" w:hAnsi="Arial" w:cs="Arial"/>
          <w:b/>
          <w:sz w:val="32"/>
          <w:szCs w:val="32"/>
        </w:rPr>
        <w:t>ОТ 22.06.2017 Г. № 142 «ОБ УТВЕРЖДЕНИИ ПОЛОЖЕНИЯ</w:t>
      </w:r>
      <w:r>
        <w:rPr>
          <w:rFonts w:ascii="Arial" w:hAnsi="Arial" w:cs="Arial"/>
          <w:b/>
          <w:sz w:val="32"/>
          <w:szCs w:val="32"/>
        </w:rPr>
        <w:t xml:space="preserve"> </w:t>
      </w:r>
      <w:r w:rsidRPr="00E82244">
        <w:rPr>
          <w:rFonts w:ascii="Arial" w:hAnsi="Arial" w:cs="Arial"/>
          <w:b/>
          <w:sz w:val="32"/>
          <w:szCs w:val="32"/>
        </w:rPr>
        <w:t>О ПОРЯДКЕ ПРОХОЖДЕНИЯ МУНИЦИПАЛЬНОЙ СЛУЖБЫ В</w:t>
      </w:r>
      <w:r>
        <w:rPr>
          <w:rFonts w:ascii="Arial" w:hAnsi="Arial" w:cs="Arial"/>
          <w:b/>
          <w:sz w:val="32"/>
          <w:szCs w:val="32"/>
        </w:rPr>
        <w:t xml:space="preserve"> </w:t>
      </w:r>
      <w:r w:rsidRPr="00E82244">
        <w:rPr>
          <w:rFonts w:ascii="Arial" w:hAnsi="Arial" w:cs="Arial"/>
          <w:b/>
          <w:sz w:val="32"/>
          <w:szCs w:val="32"/>
        </w:rPr>
        <w:t>МУНИЦИПАЛЬНОМ ОБРАЗОВАНИИ «ТИХОНОВКА»</w:t>
      </w:r>
    </w:p>
    <w:p w:rsidR="007B0474" w:rsidRPr="005F0FDA" w:rsidRDefault="007B0474" w:rsidP="007B0474">
      <w:pPr>
        <w:spacing w:after="0"/>
        <w:jc w:val="both"/>
        <w:rPr>
          <w:rFonts w:ascii="Times New Roman" w:hAnsi="Times New Roman" w:cs="Times New Roman"/>
          <w:sz w:val="24"/>
          <w:szCs w:val="24"/>
        </w:rPr>
      </w:pPr>
    </w:p>
    <w:p w:rsidR="007B0474" w:rsidRPr="00E82244" w:rsidRDefault="007B0474" w:rsidP="00E82244">
      <w:pPr>
        <w:spacing w:after="0"/>
        <w:ind w:firstLine="709"/>
        <w:jc w:val="both"/>
        <w:rPr>
          <w:rFonts w:ascii="Arial" w:hAnsi="Arial" w:cs="Arial"/>
          <w:sz w:val="24"/>
          <w:szCs w:val="24"/>
        </w:rPr>
      </w:pPr>
      <w:r w:rsidRPr="00E82244">
        <w:rPr>
          <w:rFonts w:ascii="Arial" w:hAnsi="Arial" w:cs="Arial"/>
          <w:sz w:val="24"/>
          <w:szCs w:val="24"/>
        </w:rPr>
        <w:t xml:space="preserve">В соответствии со статьей 46 Федерального закона «Об общих принципах организации местного самоуправления в Российской Федерации», статьей 15 Федерального закона от 25 декабря 2008 года № 273-ФЗ «О противодействии коррупции», статьей 27.1 Федерального закона от 2 марта 2007 года № 25-ФЗ «О муниципальной службе в Российской Федерации», </w:t>
      </w:r>
      <w:r w:rsidR="00E82244" w:rsidRPr="00E82244">
        <w:rPr>
          <w:rFonts w:ascii="Arial" w:hAnsi="Arial" w:cs="Arial"/>
          <w:sz w:val="24"/>
          <w:szCs w:val="24"/>
        </w:rPr>
        <w:t>руководствуясь Уставом</w:t>
      </w:r>
      <w:r w:rsidRPr="00E82244">
        <w:rPr>
          <w:rFonts w:ascii="Arial" w:hAnsi="Arial" w:cs="Arial"/>
          <w:sz w:val="24"/>
          <w:szCs w:val="24"/>
        </w:rPr>
        <w:t xml:space="preserve"> МО «Тихоновка»,</w:t>
      </w:r>
    </w:p>
    <w:p w:rsidR="007B0474" w:rsidRPr="00E82244" w:rsidRDefault="00E82244" w:rsidP="00E82244">
      <w:pPr>
        <w:spacing w:after="0"/>
        <w:jc w:val="center"/>
        <w:rPr>
          <w:rFonts w:ascii="Arial" w:hAnsi="Arial" w:cs="Arial"/>
          <w:b/>
          <w:sz w:val="30"/>
          <w:szCs w:val="30"/>
        </w:rPr>
      </w:pPr>
      <w:r w:rsidRPr="00E82244">
        <w:rPr>
          <w:rFonts w:ascii="Arial" w:hAnsi="Arial" w:cs="Arial"/>
          <w:b/>
          <w:sz w:val="30"/>
          <w:szCs w:val="30"/>
        </w:rPr>
        <w:t>РЕШИЛА:</w:t>
      </w:r>
    </w:p>
    <w:p w:rsidR="007B0474" w:rsidRPr="005F0FDA" w:rsidRDefault="007B0474" w:rsidP="007B0474">
      <w:pPr>
        <w:spacing w:after="0"/>
        <w:jc w:val="center"/>
        <w:rPr>
          <w:rFonts w:ascii="Times New Roman" w:hAnsi="Times New Roman" w:cs="Times New Roman"/>
          <w:b/>
          <w:sz w:val="24"/>
          <w:szCs w:val="24"/>
        </w:rPr>
      </w:pPr>
    </w:p>
    <w:p w:rsidR="007B0474" w:rsidRPr="00E82244" w:rsidRDefault="00E82244" w:rsidP="00E82244">
      <w:pPr>
        <w:spacing w:after="0" w:line="240" w:lineRule="auto"/>
        <w:ind w:firstLine="709"/>
        <w:jc w:val="both"/>
        <w:rPr>
          <w:rFonts w:ascii="Arial" w:hAnsi="Arial" w:cs="Arial"/>
          <w:sz w:val="24"/>
          <w:szCs w:val="24"/>
        </w:rPr>
      </w:pPr>
      <w:r w:rsidRPr="00E82244">
        <w:rPr>
          <w:rFonts w:ascii="Arial" w:hAnsi="Arial" w:cs="Arial"/>
          <w:sz w:val="24"/>
          <w:szCs w:val="24"/>
        </w:rPr>
        <w:t>1.Внести в</w:t>
      </w:r>
      <w:r w:rsidR="007B0474" w:rsidRPr="00E82244">
        <w:rPr>
          <w:rFonts w:ascii="Arial" w:hAnsi="Arial" w:cs="Arial"/>
          <w:sz w:val="24"/>
          <w:szCs w:val="24"/>
        </w:rPr>
        <w:t xml:space="preserve"> решение Думы МО «Тихоновка» от 22.06.2017 г. № 142 «Об </w:t>
      </w:r>
    </w:p>
    <w:p w:rsidR="007B0474" w:rsidRPr="00E82244" w:rsidRDefault="007B0474" w:rsidP="00E82244">
      <w:pPr>
        <w:spacing w:after="0" w:line="240" w:lineRule="auto"/>
        <w:ind w:firstLine="709"/>
        <w:jc w:val="both"/>
        <w:rPr>
          <w:rFonts w:ascii="Arial" w:hAnsi="Arial" w:cs="Arial"/>
          <w:sz w:val="24"/>
          <w:szCs w:val="24"/>
        </w:rPr>
      </w:pPr>
      <w:r w:rsidRPr="00E82244">
        <w:rPr>
          <w:rFonts w:ascii="Arial" w:hAnsi="Arial" w:cs="Arial"/>
          <w:sz w:val="24"/>
          <w:szCs w:val="24"/>
        </w:rPr>
        <w:t>утверждении Положения о порядке прохождения муниципальной службы в муниципальном образовании «Тихоновка» следующие изменения:</w:t>
      </w:r>
    </w:p>
    <w:p w:rsidR="007B0474" w:rsidRPr="00E82244" w:rsidRDefault="007B0474" w:rsidP="00E82244">
      <w:pPr>
        <w:spacing w:after="0" w:line="240" w:lineRule="auto"/>
        <w:ind w:firstLine="709"/>
        <w:jc w:val="both"/>
        <w:rPr>
          <w:rFonts w:ascii="Arial" w:hAnsi="Arial" w:cs="Arial"/>
          <w:sz w:val="24"/>
          <w:szCs w:val="24"/>
        </w:rPr>
      </w:pPr>
      <w:r w:rsidRPr="00E82244">
        <w:rPr>
          <w:rFonts w:ascii="Arial" w:hAnsi="Arial" w:cs="Arial"/>
          <w:sz w:val="24"/>
          <w:szCs w:val="24"/>
        </w:rPr>
        <w:t xml:space="preserve">-Статью 53 «Взыскания и несоблюдение ограничений </w:t>
      </w:r>
      <w:r w:rsidR="00E82244" w:rsidRPr="00E82244">
        <w:rPr>
          <w:rFonts w:ascii="Arial" w:hAnsi="Arial" w:cs="Arial"/>
          <w:sz w:val="24"/>
          <w:szCs w:val="24"/>
        </w:rPr>
        <w:t>и запретов</w:t>
      </w:r>
      <w:r w:rsidRPr="00E82244">
        <w:rPr>
          <w:rFonts w:ascii="Arial" w:hAnsi="Arial" w:cs="Arial"/>
          <w:sz w:val="24"/>
          <w:szCs w:val="24"/>
        </w:rPr>
        <w:t>, требований о предотвращении или об урегулировании конфликта интересов и неисполнение обязанностей, установленных в целях</w:t>
      </w:r>
      <w:r w:rsidR="00ED2E81" w:rsidRPr="00E82244">
        <w:rPr>
          <w:rFonts w:ascii="Arial" w:hAnsi="Arial" w:cs="Arial"/>
          <w:sz w:val="24"/>
          <w:szCs w:val="24"/>
        </w:rPr>
        <w:t xml:space="preserve"> противодействия коррупции» дополнить частью 4 следующего содержания:</w:t>
      </w:r>
    </w:p>
    <w:p w:rsidR="00ED2E81" w:rsidRPr="00E82244" w:rsidRDefault="00ED2E81" w:rsidP="00E82244">
      <w:pPr>
        <w:spacing w:after="0" w:line="240" w:lineRule="auto"/>
        <w:ind w:firstLine="709"/>
        <w:jc w:val="both"/>
        <w:rPr>
          <w:rFonts w:ascii="Arial" w:hAnsi="Arial" w:cs="Arial"/>
          <w:sz w:val="24"/>
          <w:szCs w:val="24"/>
        </w:rPr>
      </w:pPr>
      <w:r w:rsidRPr="00E82244">
        <w:rPr>
          <w:rFonts w:ascii="Arial" w:hAnsi="Arial" w:cs="Arial"/>
          <w:sz w:val="24"/>
          <w:szCs w:val="24"/>
        </w:rPr>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7B0474" w:rsidRPr="00E82244" w:rsidRDefault="007B0474" w:rsidP="00E82244">
      <w:pPr>
        <w:spacing w:after="0"/>
        <w:ind w:firstLine="709"/>
        <w:jc w:val="both"/>
        <w:rPr>
          <w:rFonts w:ascii="Arial" w:hAnsi="Arial" w:cs="Arial"/>
          <w:sz w:val="24"/>
          <w:szCs w:val="24"/>
        </w:rPr>
      </w:pPr>
      <w:r w:rsidRPr="00E82244">
        <w:rPr>
          <w:rFonts w:ascii="Arial" w:hAnsi="Arial" w:cs="Arial"/>
          <w:sz w:val="24"/>
          <w:szCs w:val="24"/>
        </w:rPr>
        <w:t>2</w:t>
      </w:r>
      <w:r w:rsidR="00ED2E81" w:rsidRPr="00E82244">
        <w:rPr>
          <w:rFonts w:ascii="Arial" w:hAnsi="Arial" w:cs="Arial"/>
          <w:sz w:val="24"/>
          <w:szCs w:val="24"/>
        </w:rPr>
        <w:t xml:space="preserve">. </w:t>
      </w:r>
      <w:r w:rsidR="00E82244" w:rsidRPr="00E82244">
        <w:rPr>
          <w:rFonts w:ascii="Arial" w:hAnsi="Arial" w:cs="Arial"/>
          <w:sz w:val="24"/>
          <w:szCs w:val="24"/>
        </w:rPr>
        <w:t>Настоящее решение</w:t>
      </w:r>
      <w:r w:rsidRPr="00E82244">
        <w:rPr>
          <w:rFonts w:ascii="Arial" w:hAnsi="Arial" w:cs="Arial"/>
          <w:sz w:val="24"/>
          <w:szCs w:val="24"/>
        </w:rPr>
        <w:t xml:space="preserve"> </w:t>
      </w:r>
      <w:r w:rsidR="00ED2E81" w:rsidRPr="00E82244">
        <w:rPr>
          <w:rFonts w:ascii="Arial" w:hAnsi="Arial" w:cs="Arial"/>
          <w:sz w:val="24"/>
          <w:szCs w:val="24"/>
        </w:rPr>
        <w:t xml:space="preserve">вступает в силу со дня его опубликования (обнародование) </w:t>
      </w:r>
      <w:r w:rsidRPr="00E82244">
        <w:rPr>
          <w:rFonts w:ascii="Arial" w:hAnsi="Arial" w:cs="Arial"/>
          <w:sz w:val="24"/>
          <w:szCs w:val="24"/>
        </w:rPr>
        <w:t>в Вестнике МО</w:t>
      </w:r>
      <w:r w:rsidR="00ED2E81" w:rsidRPr="00E82244">
        <w:rPr>
          <w:rFonts w:ascii="Arial" w:hAnsi="Arial" w:cs="Arial"/>
          <w:sz w:val="24"/>
          <w:szCs w:val="24"/>
        </w:rPr>
        <w:t xml:space="preserve"> «Тихоновка».</w:t>
      </w:r>
    </w:p>
    <w:p w:rsidR="007B0474" w:rsidRPr="00E82244" w:rsidRDefault="007B0474" w:rsidP="00E82244">
      <w:pPr>
        <w:spacing w:after="0"/>
        <w:ind w:firstLine="709"/>
        <w:jc w:val="both"/>
        <w:rPr>
          <w:rFonts w:ascii="Arial" w:hAnsi="Arial" w:cs="Arial"/>
          <w:sz w:val="24"/>
          <w:szCs w:val="24"/>
        </w:rPr>
      </w:pPr>
    </w:p>
    <w:p w:rsidR="007B0474" w:rsidRPr="00E82244" w:rsidRDefault="007B0474" w:rsidP="00E82244">
      <w:pPr>
        <w:spacing w:after="0"/>
        <w:rPr>
          <w:rFonts w:ascii="Arial" w:hAnsi="Arial" w:cs="Arial"/>
          <w:sz w:val="24"/>
          <w:szCs w:val="24"/>
        </w:rPr>
      </w:pPr>
      <w:r w:rsidRPr="00E82244">
        <w:rPr>
          <w:rFonts w:ascii="Arial" w:hAnsi="Arial" w:cs="Arial"/>
          <w:sz w:val="24"/>
          <w:szCs w:val="24"/>
        </w:rPr>
        <w:t xml:space="preserve">Председатель Думы  </w:t>
      </w:r>
    </w:p>
    <w:p w:rsidR="00E82244" w:rsidRPr="00E82244" w:rsidRDefault="007B0474" w:rsidP="00E82244">
      <w:pPr>
        <w:spacing w:after="0"/>
        <w:rPr>
          <w:rFonts w:ascii="Arial" w:hAnsi="Arial" w:cs="Arial"/>
          <w:sz w:val="24"/>
          <w:szCs w:val="24"/>
        </w:rPr>
      </w:pPr>
      <w:r w:rsidRPr="00E82244">
        <w:rPr>
          <w:rFonts w:ascii="Arial" w:hAnsi="Arial" w:cs="Arial"/>
          <w:sz w:val="24"/>
          <w:szCs w:val="24"/>
        </w:rPr>
        <w:t>Глава МО «Тихоновка</w:t>
      </w:r>
      <w:r w:rsidR="00E82244" w:rsidRPr="00E82244">
        <w:rPr>
          <w:rFonts w:ascii="Arial" w:hAnsi="Arial" w:cs="Arial"/>
          <w:sz w:val="24"/>
          <w:szCs w:val="24"/>
        </w:rPr>
        <w:t xml:space="preserve"> </w:t>
      </w:r>
    </w:p>
    <w:p w:rsidR="007B0474" w:rsidRPr="00E82244" w:rsidRDefault="00E82244" w:rsidP="00E82244">
      <w:pPr>
        <w:spacing w:after="0"/>
        <w:rPr>
          <w:rFonts w:ascii="Arial" w:hAnsi="Arial" w:cs="Arial"/>
          <w:sz w:val="24"/>
          <w:szCs w:val="24"/>
        </w:rPr>
      </w:pPr>
      <w:r>
        <w:rPr>
          <w:rFonts w:ascii="Arial" w:hAnsi="Arial" w:cs="Arial"/>
          <w:sz w:val="24"/>
          <w:szCs w:val="24"/>
        </w:rPr>
        <w:t>М.В.</w:t>
      </w:r>
      <w:r w:rsidR="007B0474" w:rsidRPr="00E82244">
        <w:rPr>
          <w:rFonts w:ascii="Arial" w:hAnsi="Arial" w:cs="Arial"/>
          <w:sz w:val="24"/>
          <w:szCs w:val="24"/>
        </w:rPr>
        <w:t>Скоробогатова</w:t>
      </w:r>
    </w:p>
    <w:p w:rsidR="007B0474" w:rsidRDefault="007B0474" w:rsidP="007B0474">
      <w:pPr>
        <w:autoSpaceDE w:val="0"/>
        <w:autoSpaceDN w:val="0"/>
        <w:adjustRightInd w:val="0"/>
        <w:spacing w:after="0"/>
        <w:ind w:firstLine="540"/>
        <w:jc w:val="right"/>
        <w:rPr>
          <w:rFonts w:ascii="Times New Roman" w:hAnsi="Times New Roman" w:cs="Times New Roman"/>
          <w:sz w:val="24"/>
          <w:szCs w:val="24"/>
        </w:rPr>
      </w:pPr>
    </w:p>
    <w:p w:rsidR="007B0474" w:rsidRDefault="007B0474" w:rsidP="007B0474">
      <w:pPr>
        <w:autoSpaceDE w:val="0"/>
        <w:autoSpaceDN w:val="0"/>
        <w:adjustRightInd w:val="0"/>
        <w:spacing w:after="0"/>
        <w:ind w:firstLine="540"/>
        <w:jc w:val="right"/>
        <w:rPr>
          <w:rFonts w:ascii="Times New Roman" w:hAnsi="Times New Roman" w:cs="Times New Roman"/>
          <w:sz w:val="24"/>
          <w:szCs w:val="24"/>
        </w:rPr>
      </w:pPr>
    </w:p>
    <w:p w:rsidR="007B0474" w:rsidRPr="00E82244" w:rsidRDefault="007B0474" w:rsidP="00E82244">
      <w:pPr>
        <w:autoSpaceDE w:val="0"/>
        <w:autoSpaceDN w:val="0"/>
        <w:adjustRightInd w:val="0"/>
        <w:spacing w:after="0"/>
        <w:ind w:firstLine="540"/>
        <w:jc w:val="right"/>
        <w:rPr>
          <w:rFonts w:ascii="Courier New" w:hAnsi="Courier New" w:cs="Courier New"/>
        </w:rPr>
      </w:pPr>
      <w:r w:rsidRPr="00E82244">
        <w:rPr>
          <w:rFonts w:ascii="Courier New" w:hAnsi="Courier New" w:cs="Courier New"/>
        </w:rPr>
        <w:lastRenderedPageBreak/>
        <w:t>Приложение к Решению Думы</w:t>
      </w:r>
    </w:p>
    <w:p w:rsidR="007B0474" w:rsidRPr="00E82244" w:rsidRDefault="007B0474" w:rsidP="00E82244">
      <w:pPr>
        <w:autoSpaceDE w:val="0"/>
        <w:autoSpaceDN w:val="0"/>
        <w:adjustRightInd w:val="0"/>
        <w:spacing w:after="0"/>
        <w:ind w:firstLine="540"/>
        <w:jc w:val="right"/>
        <w:rPr>
          <w:rFonts w:ascii="Courier New" w:hAnsi="Courier New" w:cs="Courier New"/>
        </w:rPr>
      </w:pPr>
      <w:r w:rsidRPr="00E82244">
        <w:rPr>
          <w:rFonts w:ascii="Courier New" w:hAnsi="Courier New" w:cs="Courier New"/>
        </w:rPr>
        <w:t>№ 182 от ___________ 2018 г.</w:t>
      </w:r>
    </w:p>
    <w:p w:rsidR="007B0474" w:rsidRPr="005F0FDA" w:rsidRDefault="007B0474" w:rsidP="007B0474">
      <w:pPr>
        <w:autoSpaceDE w:val="0"/>
        <w:autoSpaceDN w:val="0"/>
        <w:adjustRightInd w:val="0"/>
        <w:spacing w:after="0"/>
        <w:ind w:firstLine="540"/>
        <w:jc w:val="both"/>
        <w:rPr>
          <w:rFonts w:ascii="Times New Roman" w:hAnsi="Times New Roman" w:cs="Times New Roman"/>
          <w:sz w:val="24"/>
          <w:szCs w:val="24"/>
        </w:rPr>
      </w:pPr>
    </w:p>
    <w:p w:rsidR="007B0474" w:rsidRPr="00E82244" w:rsidRDefault="00E82244" w:rsidP="007B0474">
      <w:pPr>
        <w:pStyle w:val="ConsPlusTitle"/>
        <w:widowControl/>
        <w:jc w:val="center"/>
        <w:rPr>
          <w:rFonts w:ascii="Arial" w:hAnsi="Arial" w:cs="Arial"/>
          <w:sz w:val="30"/>
          <w:szCs w:val="30"/>
        </w:rPr>
      </w:pPr>
      <w:r w:rsidRPr="00E82244">
        <w:rPr>
          <w:rFonts w:ascii="Arial" w:hAnsi="Arial" w:cs="Arial"/>
          <w:sz w:val="30"/>
          <w:szCs w:val="30"/>
        </w:rPr>
        <w:t>ПОЛОЖЕНИЕ</w:t>
      </w:r>
    </w:p>
    <w:p w:rsidR="007B0474" w:rsidRPr="00E82244" w:rsidRDefault="00E82244" w:rsidP="007B0474">
      <w:pPr>
        <w:pStyle w:val="ConsPlusTitle"/>
        <w:widowControl/>
        <w:jc w:val="center"/>
        <w:rPr>
          <w:rFonts w:ascii="Arial" w:hAnsi="Arial" w:cs="Arial"/>
          <w:sz w:val="30"/>
          <w:szCs w:val="30"/>
        </w:rPr>
      </w:pPr>
      <w:r w:rsidRPr="00E82244">
        <w:rPr>
          <w:rFonts w:ascii="Arial" w:hAnsi="Arial" w:cs="Arial"/>
          <w:sz w:val="30"/>
          <w:szCs w:val="30"/>
        </w:rPr>
        <w:t>О МУНИЦИПАЛЬНОЙ СЛУЖБЕ В МУНИЦИПАЛЬНОМ ОБРАЗОВАНИИ «ТИХОНОВКА»</w:t>
      </w:r>
    </w:p>
    <w:p w:rsidR="007B0474" w:rsidRPr="005F0FDA" w:rsidRDefault="007B0474" w:rsidP="007B0474">
      <w:pPr>
        <w:autoSpaceDE w:val="0"/>
        <w:autoSpaceDN w:val="0"/>
        <w:adjustRightInd w:val="0"/>
        <w:spacing w:after="0"/>
        <w:jc w:val="center"/>
        <w:rPr>
          <w:rFonts w:ascii="Times New Roman" w:hAnsi="Times New Roman" w:cs="Times New Roman"/>
          <w:sz w:val="24"/>
          <w:szCs w:val="24"/>
        </w:rPr>
      </w:pPr>
    </w:p>
    <w:p w:rsidR="007B0474" w:rsidRPr="005F0FDA" w:rsidRDefault="007B0474" w:rsidP="007B0474">
      <w:pPr>
        <w:autoSpaceDE w:val="0"/>
        <w:autoSpaceDN w:val="0"/>
        <w:adjustRightInd w:val="0"/>
        <w:spacing w:after="0"/>
        <w:ind w:firstLine="540"/>
        <w:jc w:val="both"/>
        <w:rPr>
          <w:rFonts w:ascii="Times New Roman" w:hAnsi="Times New Roman" w:cs="Times New Roman"/>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В соответствии с Федеральными законами "</w:t>
      </w:r>
      <w:hyperlink r:id="rId7" w:history="1">
        <w:r w:rsidRPr="00E82244">
          <w:rPr>
            <w:rFonts w:ascii="Arial" w:hAnsi="Arial" w:cs="Arial"/>
            <w:sz w:val="24"/>
            <w:szCs w:val="24"/>
          </w:rPr>
          <w:t>Об общих принципах</w:t>
        </w:r>
      </w:hyperlink>
      <w:r w:rsidRPr="00E82244">
        <w:rPr>
          <w:rFonts w:ascii="Arial" w:hAnsi="Arial" w:cs="Arial"/>
          <w:sz w:val="24"/>
          <w:szCs w:val="24"/>
        </w:rPr>
        <w:t xml:space="preserve"> организации местного самоуправления в Российской Федерации", "</w:t>
      </w:r>
      <w:hyperlink r:id="rId8" w:history="1">
        <w:r w:rsidRPr="00E82244">
          <w:rPr>
            <w:rFonts w:ascii="Arial" w:hAnsi="Arial" w:cs="Arial"/>
            <w:sz w:val="24"/>
            <w:szCs w:val="24"/>
          </w:rPr>
          <w:t>О муниципальной службе</w:t>
        </w:r>
      </w:hyperlink>
      <w:r w:rsidRPr="00E82244">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1"/>
        <w:rPr>
          <w:rFonts w:ascii="Arial" w:hAnsi="Arial" w:cs="Arial"/>
          <w:sz w:val="24"/>
          <w:szCs w:val="24"/>
        </w:rPr>
      </w:pPr>
      <w:r w:rsidRPr="00E82244">
        <w:rPr>
          <w:rFonts w:ascii="Arial" w:hAnsi="Arial" w:cs="Arial"/>
          <w:sz w:val="24"/>
          <w:szCs w:val="24"/>
        </w:rPr>
        <w:t>Глава 1. ОБЩИЕ ПОЛОЖЕНИЯ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 Муниципальная служба</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2. Должность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 Должность муниципальной службы - это образуемая в соответствии с </w:t>
      </w:r>
      <w:hyperlink r:id="rId9" w:history="1">
        <w:r w:rsidRPr="00E82244">
          <w:rPr>
            <w:rFonts w:ascii="Arial" w:hAnsi="Arial" w:cs="Arial"/>
            <w:sz w:val="24"/>
            <w:szCs w:val="24"/>
          </w:rPr>
          <w:t>Уставом</w:t>
        </w:r>
      </w:hyperlink>
      <w:r w:rsidRPr="00E82244">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3. Муниципальный служащий</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0" w:history="1">
        <w:r w:rsidRPr="00E82244">
          <w:rPr>
            <w:rFonts w:ascii="Arial" w:hAnsi="Arial" w:cs="Arial"/>
            <w:sz w:val="24"/>
            <w:szCs w:val="24"/>
          </w:rPr>
          <w:t>Уставом</w:t>
        </w:r>
      </w:hyperlink>
      <w:r w:rsidRPr="00E82244">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4. Правовая основа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 Муниципальная служба в муниципальном образовании осуществляется в соответствии с </w:t>
      </w:r>
      <w:hyperlink r:id="rId11" w:history="1">
        <w:r w:rsidRPr="00E82244">
          <w:rPr>
            <w:rFonts w:ascii="Arial" w:hAnsi="Arial" w:cs="Arial"/>
            <w:sz w:val="24"/>
            <w:szCs w:val="24"/>
          </w:rPr>
          <w:t>Конституцией</w:t>
        </w:r>
      </w:hyperlink>
      <w:r w:rsidRPr="00E82244">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2" w:history="1">
        <w:r w:rsidRPr="00E82244">
          <w:rPr>
            <w:rFonts w:ascii="Arial" w:hAnsi="Arial" w:cs="Arial"/>
            <w:sz w:val="24"/>
            <w:szCs w:val="24"/>
          </w:rPr>
          <w:t>Уставом</w:t>
        </w:r>
      </w:hyperlink>
      <w:r w:rsidRPr="00E82244">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5. Задачи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Задачами муниципальной службы являются: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обеспечение решения вопросов местного значения городского округа;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 xml:space="preserve">3) исполнение </w:t>
      </w:r>
      <w:hyperlink r:id="rId13" w:history="1">
        <w:r w:rsidRPr="00E82244">
          <w:rPr>
            <w:rFonts w:ascii="Arial" w:hAnsi="Arial" w:cs="Arial"/>
            <w:sz w:val="24"/>
            <w:szCs w:val="24"/>
          </w:rPr>
          <w:t>Конституции</w:t>
        </w:r>
      </w:hyperlink>
      <w:r w:rsidRPr="00E82244">
        <w:rPr>
          <w:rFonts w:ascii="Arial" w:hAnsi="Arial" w:cs="Arial"/>
          <w:sz w:val="24"/>
          <w:szCs w:val="24"/>
        </w:rPr>
        <w:t xml:space="preserve"> Российской Федерации, федерального и областного законодательства, </w:t>
      </w:r>
      <w:hyperlink r:id="rId14" w:history="1">
        <w:r w:rsidRPr="00E82244">
          <w:rPr>
            <w:rFonts w:ascii="Arial" w:hAnsi="Arial" w:cs="Arial"/>
            <w:sz w:val="24"/>
            <w:szCs w:val="24"/>
          </w:rPr>
          <w:t>Устава</w:t>
        </w:r>
      </w:hyperlink>
      <w:r w:rsidRPr="00E82244">
        <w:rPr>
          <w:rFonts w:ascii="Arial" w:hAnsi="Arial" w:cs="Arial"/>
          <w:sz w:val="24"/>
          <w:szCs w:val="24"/>
        </w:rPr>
        <w:t xml:space="preserve"> муниципального образования и иных муниципальных правовых муниципального образования;</w:t>
      </w:r>
    </w:p>
    <w:p w:rsidR="007B0474" w:rsidRPr="00E82244" w:rsidRDefault="008D733B" w:rsidP="00E82244">
      <w:pPr>
        <w:autoSpaceDE w:val="0"/>
        <w:autoSpaceDN w:val="0"/>
        <w:adjustRightInd w:val="0"/>
        <w:spacing w:after="0"/>
        <w:ind w:firstLine="709"/>
        <w:jc w:val="both"/>
        <w:rPr>
          <w:rFonts w:ascii="Arial" w:hAnsi="Arial" w:cs="Arial"/>
          <w:sz w:val="24"/>
          <w:szCs w:val="24"/>
        </w:rPr>
      </w:pPr>
      <w:hyperlink r:id="rId15" w:history="1">
        <w:r w:rsidR="007B0474" w:rsidRPr="00E82244">
          <w:rPr>
            <w:rFonts w:ascii="Arial" w:hAnsi="Arial" w:cs="Arial"/>
            <w:sz w:val="24"/>
            <w:szCs w:val="24"/>
          </w:rPr>
          <w:t>4</w:t>
        </w:r>
      </w:hyperlink>
      <w:r w:rsidR="007B0474" w:rsidRPr="00E82244">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7B0474" w:rsidRPr="00E82244" w:rsidRDefault="008D733B" w:rsidP="00E82244">
      <w:pPr>
        <w:autoSpaceDE w:val="0"/>
        <w:autoSpaceDN w:val="0"/>
        <w:adjustRightInd w:val="0"/>
        <w:spacing w:after="0"/>
        <w:ind w:firstLine="709"/>
        <w:jc w:val="both"/>
        <w:rPr>
          <w:rFonts w:ascii="Arial" w:hAnsi="Arial" w:cs="Arial"/>
          <w:sz w:val="24"/>
          <w:szCs w:val="24"/>
        </w:rPr>
      </w:pPr>
      <w:hyperlink r:id="rId16" w:history="1">
        <w:r w:rsidR="007B0474" w:rsidRPr="00E82244">
          <w:rPr>
            <w:rFonts w:ascii="Arial" w:hAnsi="Arial" w:cs="Arial"/>
            <w:sz w:val="24"/>
            <w:szCs w:val="24"/>
          </w:rPr>
          <w:t>5</w:t>
        </w:r>
      </w:hyperlink>
      <w:r w:rsidR="007B0474" w:rsidRPr="00E82244">
        <w:rPr>
          <w:rFonts w:ascii="Arial" w:hAnsi="Arial" w:cs="Arial"/>
          <w:sz w:val="24"/>
          <w:szCs w:val="24"/>
        </w:rPr>
        <w:t>) оказание содействия федеральным и областным органам государственной власти;</w:t>
      </w:r>
    </w:p>
    <w:p w:rsidR="007B0474" w:rsidRPr="00E82244" w:rsidRDefault="008D733B" w:rsidP="00E82244">
      <w:pPr>
        <w:autoSpaceDE w:val="0"/>
        <w:autoSpaceDN w:val="0"/>
        <w:adjustRightInd w:val="0"/>
        <w:spacing w:after="0"/>
        <w:ind w:firstLine="709"/>
        <w:jc w:val="both"/>
        <w:rPr>
          <w:rFonts w:ascii="Arial" w:hAnsi="Arial" w:cs="Arial"/>
          <w:sz w:val="24"/>
          <w:szCs w:val="24"/>
        </w:rPr>
      </w:pPr>
      <w:hyperlink r:id="rId17" w:history="1">
        <w:r w:rsidR="007B0474" w:rsidRPr="00E82244">
          <w:rPr>
            <w:rFonts w:ascii="Arial" w:hAnsi="Arial" w:cs="Arial"/>
            <w:sz w:val="24"/>
            <w:szCs w:val="24"/>
          </w:rPr>
          <w:t>6</w:t>
        </w:r>
      </w:hyperlink>
      <w:r w:rsidR="007B0474" w:rsidRPr="00E82244">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6. Принципы организации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Муниципальная служба основывается на принципах:</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 верховенства </w:t>
      </w:r>
      <w:hyperlink r:id="rId18" w:history="1">
        <w:r w:rsidRPr="00E82244">
          <w:rPr>
            <w:rFonts w:ascii="Arial" w:hAnsi="Arial" w:cs="Arial"/>
            <w:sz w:val="24"/>
            <w:szCs w:val="24"/>
          </w:rPr>
          <w:t>Конституции</w:t>
        </w:r>
      </w:hyperlink>
      <w:r w:rsidRPr="00E82244">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приоритета прав и свобод человека и гражданина;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доступности информации о деятельности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4) профессионализма и компетентности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7) правовой и социальной защищенности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8) стабильности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9) внепартийности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11) взаимодействия с общественными объединениями и гражданами.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7. Финансирование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Расходы бюджета на муниципальную службу, включая обеспечение гарантий для муниципальных служащих, установленных законодательством и </w:t>
      </w:r>
      <w:r w:rsidRPr="00E82244">
        <w:rPr>
          <w:rFonts w:ascii="Arial" w:hAnsi="Arial" w:cs="Arial"/>
          <w:sz w:val="24"/>
          <w:szCs w:val="24"/>
        </w:rPr>
        <w:lastRenderedPageBreak/>
        <w:t>настоящим Положением, определяются и осуществляются в соответствии с требованиями законодательства.</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1"/>
        <w:rPr>
          <w:rFonts w:ascii="Arial" w:hAnsi="Arial" w:cs="Arial"/>
          <w:sz w:val="24"/>
          <w:szCs w:val="24"/>
        </w:rPr>
      </w:pPr>
      <w:r w:rsidRPr="00E82244">
        <w:rPr>
          <w:rFonts w:ascii="Arial" w:hAnsi="Arial" w:cs="Arial"/>
          <w:sz w:val="24"/>
          <w:szCs w:val="24"/>
        </w:rPr>
        <w:t>Глава 2. СИСТЕМА ДОЛЖНОСТЕЙ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8. Группы должностей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высшие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главные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ведущие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старшие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младшие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9" w:history="1">
        <w:r w:rsidRPr="00E82244">
          <w:rPr>
            <w:rFonts w:ascii="Arial" w:hAnsi="Arial" w:cs="Arial"/>
            <w:sz w:val="24"/>
            <w:szCs w:val="24"/>
          </w:rPr>
          <w:t>Уставом</w:t>
        </w:r>
      </w:hyperlink>
      <w:r w:rsidRPr="00E82244">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3. Должности муниципальной службы в муниципальном образовании устанавливаются </w:t>
      </w:r>
      <w:hyperlink r:id="rId20" w:history="1">
        <w:r w:rsidRPr="00E82244">
          <w:rPr>
            <w:rFonts w:ascii="Arial" w:hAnsi="Arial" w:cs="Arial"/>
            <w:sz w:val="24"/>
            <w:szCs w:val="24"/>
          </w:rPr>
          <w:t>Перечнем</w:t>
        </w:r>
      </w:hyperlink>
      <w:r w:rsidRPr="00E82244">
        <w:rPr>
          <w:rFonts w:ascii="Arial" w:hAnsi="Arial" w:cs="Arial"/>
          <w:sz w:val="24"/>
          <w:szCs w:val="24"/>
        </w:rPr>
        <w:t xml:space="preserve"> должностей муниципальной службы в муниципальном образовании в соответствии с </w:t>
      </w:r>
      <w:hyperlink r:id="rId21" w:history="1">
        <w:r w:rsidRPr="00E82244">
          <w:rPr>
            <w:rFonts w:ascii="Arial" w:hAnsi="Arial" w:cs="Arial"/>
            <w:sz w:val="24"/>
            <w:szCs w:val="24"/>
          </w:rPr>
          <w:t>Реестром</w:t>
        </w:r>
      </w:hyperlink>
      <w:r w:rsidRPr="00E82244">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2" w:history="1">
        <w:r w:rsidRPr="00E82244">
          <w:rPr>
            <w:rFonts w:ascii="Arial" w:hAnsi="Arial" w:cs="Arial"/>
            <w:sz w:val="24"/>
            <w:szCs w:val="24"/>
          </w:rPr>
          <w:t>закона</w:t>
        </w:r>
      </w:hyperlink>
      <w:r w:rsidRPr="00E82244">
        <w:rPr>
          <w:rFonts w:ascii="Arial" w:hAnsi="Arial" w:cs="Arial"/>
          <w:sz w:val="24"/>
          <w:szCs w:val="24"/>
        </w:rPr>
        <w:t xml:space="preserve"> "О муниципальной службе в Российской Федерации", </w:t>
      </w:r>
      <w:hyperlink r:id="rId23" w:history="1">
        <w:r w:rsidRPr="00E82244">
          <w:rPr>
            <w:rFonts w:ascii="Arial" w:hAnsi="Arial" w:cs="Arial"/>
            <w:sz w:val="24"/>
            <w:szCs w:val="24"/>
          </w:rPr>
          <w:t>Реестром</w:t>
        </w:r>
      </w:hyperlink>
      <w:r w:rsidRPr="00E82244">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4" w:history="1">
        <w:r w:rsidRPr="00E82244">
          <w:rPr>
            <w:rFonts w:ascii="Arial" w:hAnsi="Arial" w:cs="Arial"/>
            <w:sz w:val="24"/>
            <w:szCs w:val="24"/>
          </w:rPr>
          <w:t>Перечнем</w:t>
        </w:r>
      </w:hyperlink>
      <w:r w:rsidRPr="00E82244">
        <w:rPr>
          <w:rFonts w:ascii="Arial" w:hAnsi="Arial" w:cs="Arial"/>
          <w:sz w:val="24"/>
          <w:szCs w:val="24"/>
        </w:rPr>
        <w:t xml:space="preserve"> должностей муниципальной службы в муниципальном образовании.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9. Перечень должностей муниципальной службы в муниципальном образовании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 </w:t>
      </w:r>
      <w:hyperlink r:id="rId25" w:history="1">
        <w:r w:rsidRPr="00E82244">
          <w:rPr>
            <w:rFonts w:ascii="Arial" w:hAnsi="Arial" w:cs="Arial"/>
            <w:sz w:val="24"/>
            <w:szCs w:val="24"/>
          </w:rPr>
          <w:t>Перечень</w:t>
        </w:r>
      </w:hyperlink>
      <w:r w:rsidRPr="00E82244">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w:t>
      </w:r>
      <w:hyperlink r:id="rId26" w:history="1">
        <w:r w:rsidRPr="00E82244">
          <w:rPr>
            <w:rFonts w:ascii="Arial" w:hAnsi="Arial" w:cs="Arial"/>
            <w:sz w:val="24"/>
            <w:szCs w:val="24"/>
          </w:rPr>
          <w:t>Перечень</w:t>
        </w:r>
      </w:hyperlink>
      <w:r w:rsidRPr="00E82244">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7" w:history="1">
        <w:r w:rsidRPr="00E82244">
          <w:rPr>
            <w:rFonts w:ascii="Arial" w:hAnsi="Arial" w:cs="Arial"/>
            <w:sz w:val="24"/>
            <w:szCs w:val="24"/>
          </w:rPr>
          <w:t>Реестра</w:t>
        </w:r>
      </w:hyperlink>
      <w:r w:rsidRPr="00E82244">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8" w:history="1">
        <w:r w:rsidRPr="00E82244">
          <w:rPr>
            <w:rFonts w:ascii="Arial" w:hAnsi="Arial" w:cs="Arial"/>
            <w:sz w:val="24"/>
            <w:szCs w:val="24"/>
          </w:rPr>
          <w:t>Устава</w:t>
        </w:r>
      </w:hyperlink>
      <w:r w:rsidRPr="00E82244">
        <w:rPr>
          <w:rFonts w:ascii="Arial" w:hAnsi="Arial" w:cs="Arial"/>
          <w:sz w:val="24"/>
          <w:szCs w:val="24"/>
        </w:rPr>
        <w:t xml:space="preserve">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10. Специализация должностей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Должности муниципальной службы подразделяются по направлению деятельности (далее - специализации).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7B0474" w:rsidRPr="00E82244" w:rsidRDefault="008D733B" w:rsidP="00E82244">
      <w:pPr>
        <w:autoSpaceDE w:val="0"/>
        <w:autoSpaceDN w:val="0"/>
        <w:adjustRightInd w:val="0"/>
        <w:spacing w:after="0"/>
        <w:ind w:firstLine="709"/>
        <w:jc w:val="both"/>
        <w:rPr>
          <w:rFonts w:ascii="Arial" w:hAnsi="Arial" w:cs="Arial"/>
          <w:sz w:val="24"/>
          <w:szCs w:val="24"/>
        </w:rPr>
      </w:pPr>
      <w:hyperlink r:id="rId29" w:history="1">
        <w:r w:rsidR="007B0474" w:rsidRPr="00E82244">
          <w:rPr>
            <w:rFonts w:ascii="Arial" w:hAnsi="Arial" w:cs="Arial"/>
            <w:sz w:val="24"/>
            <w:szCs w:val="24"/>
          </w:rPr>
          <w:t>Классификатор</w:t>
        </w:r>
      </w:hyperlink>
      <w:r w:rsidR="007B0474" w:rsidRPr="00E82244">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11. Квалификационные требования к муниципальным служащим</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11.1. Классные чины муниципальных служащих</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0" w:history="1">
        <w:r w:rsidRPr="00E82244">
          <w:rPr>
            <w:rFonts w:ascii="Arial" w:hAnsi="Arial" w:cs="Arial"/>
            <w:sz w:val="24"/>
            <w:szCs w:val="24"/>
          </w:rPr>
          <w:t>Законом</w:t>
        </w:r>
      </w:hyperlink>
      <w:r w:rsidRPr="00E82244">
        <w:rPr>
          <w:rFonts w:ascii="Arial" w:hAnsi="Arial" w:cs="Arial"/>
          <w:sz w:val="24"/>
          <w:szCs w:val="24"/>
        </w:rPr>
        <w:t xml:space="preserve"> Иркутской области "Об отдельных вопросах муниципальной службы в Иркутской области".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1"/>
        <w:rPr>
          <w:rFonts w:ascii="Arial" w:hAnsi="Arial" w:cs="Arial"/>
          <w:sz w:val="24"/>
          <w:szCs w:val="24"/>
        </w:rPr>
      </w:pPr>
      <w:r w:rsidRPr="00E82244">
        <w:rPr>
          <w:rFonts w:ascii="Arial" w:hAnsi="Arial" w:cs="Arial"/>
          <w:sz w:val="24"/>
          <w:szCs w:val="24"/>
        </w:rPr>
        <w:t>Глава 3. ПРАВОВОЕ ПОЛОЖЕНИЕ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ГАРАНТИИ ДЕЯТЕЛЬНОСТИ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12. Права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Муниципальный служащий имеет право на: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обеспечение организационно-технических условий, необходимых для исполнения должностных обязанностей;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3) оплату труда и другие выплаты в соответствии с трудовым </w:t>
      </w:r>
      <w:hyperlink r:id="rId31" w:history="1">
        <w:r w:rsidRPr="00E82244">
          <w:rPr>
            <w:rFonts w:ascii="Arial" w:hAnsi="Arial" w:cs="Arial"/>
            <w:szCs w:val="24"/>
          </w:rPr>
          <w:t>законодательством</w:t>
        </w:r>
      </w:hyperlink>
      <w:r w:rsidRPr="00E82244">
        <w:rPr>
          <w:rFonts w:ascii="Arial" w:hAnsi="Arial" w:cs="Arial"/>
          <w:szCs w:val="24"/>
        </w:rPr>
        <w:t xml:space="preserve">, </w:t>
      </w:r>
      <w:hyperlink r:id="rId32" w:history="1">
        <w:r w:rsidRPr="00E82244">
          <w:rPr>
            <w:rFonts w:ascii="Arial" w:hAnsi="Arial" w:cs="Arial"/>
            <w:szCs w:val="24"/>
          </w:rPr>
          <w:t>законодательством</w:t>
        </w:r>
      </w:hyperlink>
      <w:r w:rsidRPr="00E82244">
        <w:rPr>
          <w:rFonts w:ascii="Arial" w:hAnsi="Arial" w:cs="Arial"/>
          <w:szCs w:val="24"/>
        </w:rPr>
        <w:t xml:space="preserve"> о муниципальной службе и трудовым договором (контрактом);</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6) участие по своей инициативе в конкурсе на замещение вакантной должности муниципальной службы;</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8) защиту своих персональных данных;</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11) рассмотрение индивидуальных трудовых споров в соответствии с трудовым </w:t>
      </w:r>
      <w:hyperlink r:id="rId33" w:history="1">
        <w:r w:rsidRPr="00E82244">
          <w:rPr>
            <w:rFonts w:ascii="Arial" w:hAnsi="Arial" w:cs="Arial"/>
            <w:szCs w:val="24"/>
          </w:rPr>
          <w:t>законодательством</w:t>
        </w:r>
      </w:hyperlink>
      <w:r w:rsidRPr="00E82244">
        <w:rPr>
          <w:rFonts w:ascii="Arial" w:hAnsi="Arial" w:cs="Arial"/>
          <w:szCs w:val="24"/>
        </w:rPr>
        <w:t xml:space="preserve">, защиту своих прав и законных интересов на </w:t>
      </w:r>
      <w:r w:rsidRPr="00E82244">
        <w:rPr>
          <w:rFonts w:ascii="Arial" w:hAnsi="Arial" w:cs="Arial"/>
          <w:szCs w:val="24"/>
        </w:rPr>
        <w:lastRenderedPageBreak/>
        <w:t>муниципальной службе, включая обжалование в суд их нарушений;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12) пенсионное обеспечение в соответствии с законодательством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4" w:history="1">
        <w:r w:rsidRPr="00E82244">
          <w:rPr>
            <w:rFonts w:ascii="Arial" w:hAnsi="Arial" w:cs="Arial"/>
            <w:szCs w:val="24"/>
          </w:rPr>
          <w:t>законом</w:t>
        </w:r>
      </w:hyperlink>
      <w:r w:rsidRPr="00E82244">
        <w:rPr>
          <w:rFonts w:ascii="Arial" w:hAnsi="Arial" w:cs="Arial"/>
          <w:szCs w:val="24"/>
        </w:rPr>
        <w:t>.</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13. Обязанности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Муниципальный служащий обязан:</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 1) соблюдать </w:t>
      </w:r>
      <w:hyperlink r:id="rId35" w:history="1">
        <w:r w:rsidRPr="00E82244">
          <w:rPr>
            <w:rFonts w:ascii="Arial" w:hAnsi="Arial" w:cs="Arial"/>
            <w:szCs w:val="24"/>
          </w:rPr>
          <w:t>Конституцию</w:t>
        </w:r>
      </w:hyperlink>
      <w:r w:rsidRPr="00E82244">
        <w:rPr>
          <w:rFonts w:ascii="Arial" w:hAnsi="Arial" w:cs="Arial"/>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исполнять должностные обязанности в соответствии с должностной инструкцией;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5) поддерживать уровень квалификации, необходимый для надлежащего исполнения должностных обязанностей;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6) не разглашать </w:t>
      </w:r>
      <w:hyperlink r:id="rId36" w:history="1">
        <w:r w:rsidRPr="00E82244">
          <w:rPr>
            <w:rFonts w:ascii="Arial" w:hAnsi="Arial" w:cs="Arial"/>
            <w:szCs w:val="24"/>
          </w:rPr>
          <w:t>сведения</w:t>
        </w:r>
      </w:hyperlink>
      <w:r w:rsidRPr="00E82244">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8) представлять в установленном порядке предусмотренные </w:t>
      </w:r>
      <w:hyperlink r:id="rId37" w:history="1">
        <w:r w:rsidRPr="00E82244">
          <w:rPr>
            <w:rFonts w:ascii="Arial" w:hAnsi="Arial" w:cs="Arial"/>
            <w:szCs w:val="24"/>
          </w:rPr>
          <w:t>законодательством</w:t>
        </w:r>
      </w:hyperlink>
      <w:r w:rsidRPr="00E82244">
        <w:rPr>
          <w:rFonts w:ascii="Arial" w:hAnsi="Arial" w:cs="Arial"/>
          <w:szCs w:val="24"/>
        </w:rPr>
        <w:t xml:space="preserve"> Российской Федерации сведения о себе и членах своей семьи;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14. Ограничения, связанные с муниципальной службой</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 признания его недееспособным или ограниченно дееспособным решением суда, вступившим в законную силу;</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E82244">
          <w:rPr>
            <w:rFonts w:ascii="Arial" w:hAnsi="Arial" w:cs="Arial"/>
            <w:szCs w:val="24"/>
          </w:rPr>
          <w:t>Порядок</w:t>
        </w:r>
      </w:hyperlink>
      <w:r w:rsidRPr="00E82244">
        <w:rPr>
          <w:rFonts w:ascii="Arial" w:hAnsi="Arial" w:cs="Arial"/>
          <w:szCs w:val="24"/>
        </w:rPr>
        <w:t xml:space="preserve"> прохождения диспансеризации, </w:t>
      </w:r>
      <w:hyperlink r:id="rId39" w:history="1">
        <w:r w:rsidRPr="00E82244">
          <w:rPr>
            <w:rFonts w:ascii="Arial" w:hAnsi="Arial" w:cs="Arial"/>
            <w:szCs w:val="24"/>
          </w:rPr>
          <w:t>перечень</w:t>
        </w:r>
      </w:hyperlink>
      <w:r w:rsidRPr="00E82244">
        <w:rPr>
          <w:rFonts w:ascii="Arial" w:hAnsi="Arial" w:cs="Arial"/>
          <w:szCs w:val="24"/>
        </w:rPr>
        <w:t xml:space="preserve"> таких заболеваний и </w:t>
      </w:r>
      <w:hyperlink r:id="rId40" w:history="1">
        <w:r w:rsidRPr="00E82244">
          <w:rPr>
            <w:rFonts w:ascii="Arial" w:hAnsi="Arial" w:cs="Arial"/>
            <w:szCs w:val="24"/>
          </w:rPr>
          <w:t>форма</w:t>
        </w:r>
      </w:hyperlink>
      <w:r w:rsidRPr="00E82244">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9) непредставления предусмотренных настоящим Федеральным </w:t>
      </w:r>
      <w:hyperlink r:id="rId41" w:history="1">
        <w:r w:rsidRPr="00E82244">
          <w:rPr>
            <w:rFonts w:ascii="Arial" w:hAnsi="Arial" w:cs="Arial"/>
            <w:szCs w:val="24"/>
          </w:rPr>
          <w:t>законом</w:t>
        </w:r>
      </w:hyperlink>
      <w:r w:rsidRPr="00E82244">
        <w:rPr>
          <w:rFonts w:ascii="Arial" w:hAnsi="Arial" w:cs="Arial"/>
          <w:szCs w:val="24"/>
        </w:rPr>
        <w:t xml:space="preserve">, Федеральным </w:t>
      </w:r>
      <w:hyperlink r:id="rId42" w:history="1">
        <w:r w:rsidRPr="00E82244">
          <w:rPr>
            <w:rFonts w:ascii="Arial" w:hAnsi="Arial" w:cs="Arial"/>
            <w:szCs w:val="24"/>
          </w:rPr>
          <w:t>законом</w:t>
        </w:r>
      </w:hyperlink>
      <w:r w:rsidRPr="00E82244">
        <w:rPr>
          <w:rFonts w:ascii="Arial" w:hAnsi="Arial" w:cs="Arial"/>
          <w:szCs w:val="24"/>
        </w:rPr>
        <w:t xml:space="preserve"> от 25 декабря 2008 года N 273-ФЗ "О противодействии коррупции" и другими федеральными </w:t>
      </w:r>
      <w:hyperlink r:id="rId43" w:history="1">
        <w:r w:rsidRPr="00E82244">
          <w:rPr>
            <w:rFonts w:ascii="Arial" w:hAnsi="Arial" w:cs="Arial"/>
            <w:szCs w:val="24"/>
          </w:rPr>
          <w:t>законами</w:t>
        </w:r>
      </w:hyperlink>
      <w:r w:rsidRPr="00E82244">
        <w:rPr>
          <w:rFonts w:ascii="Arial" w:hAnsi="Arial" w:cs="Arial"/>
          <w:szCs w:val="24"/>
        </w:rPr>
        <w:t xml:space="preserve"> сведений или представления заведомо недостоверных или неполных сведений при поступлении на </w:t>
      </w:r>
      <w:r w:rsidRPr="00E82244">
        <w:rPr>
          <w:rFonts w:ascii="Arial" w:hAnsi="Arial" w:cs="Arial"/>
          <w:szCs w:val="24"/>
        </w:rPr>
        <w:lastRenderedPageBreak/>
        <w:t>муниципальную службу;</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9.1) непредставления сведений, предусмотренных </w:t>
      </w:r>
      <w:hyperlink r:id="rId44" w:history="1">
        <w:r w:rsidRPr="00E82244">
          <w:rPr>
            <w:rFonts w:ascii="Arial" w:hAnsi="Arial" w:cs="Arial"/>
            <w:szCs w:val="24"/>
          </w:rPr>
          <w:t>статьей 15.1</w:t>
        </w:r>
      </w:hyperlink>
      <w:r w:rsidRPr="00E82244">
        <w:rPr>
          <w:rFonts w:ascii="Arial" w:hAnsi="Arial" w:cs="Arial"/>
          <w:szCs w:val="24"/>
        </w:rPr>
        <w:t xml:space="preserve"> настоящего Федерального закона;</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7B0474" w:rsidRPr="00E82244" w:rsidRDefault="007B0474" w:rsidP="00E82244">
      <w:pPr>
        <w:pStyle w:val="ConsPlusNormal"/>
        <w:ind w:firstLine="709"/>
        <w:jc w:val="both"/>
        <w:rPr>
          <w:rFonts w:ascii="Arial" w:hAnsi="Arial" w:cs="Arial"/>
          <w:szCs w:val="24"/>
        </w:rPr>
      </w:pP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15. Запреты, связанные с муниципальной службой</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В связи с прохождением муниципальной службы муниципальному служащему запрещается:</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 утратил силу с 1 января 2015 года;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замещать должность муниципальной службы в случае:</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б) избрания или назначения на муниципальную должность;</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w:t>
      </w:r>
      <w:r w:rsidRPr="00E82244">
        <w:rPr>
          <w:rFonts w:ascii="Arial" w:hAnsi="Arial" w:cs="Arial"/>
          <w:sz w:val="24"/>
          <w:szCs w:val="24"/>
        </w:rPr>
        <w:lastRenderedPageBreak/>
        <w:t xml:space="preserve">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5" w:history="1">
        <w:r w:rsidRPr="00E82244">
          <w:rPr>
            <w:rFonts w:ascii="Arial" w:hAnsi="Arial" w:cs="Arial"/>
            <w:sz w:val="24"/>
            <w:szCs w:val="24"/>
          </w:rPr>
          <w:t>законами</w:t>
        </w:r>
      </w:hyperlink>
      <w:r w:rsidRPr="00E82244">
        <w:rPr>
          <w:rFonts w:ascii="Arial" w:hAnsi="Arial" w:cs="Arial"/>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6" w:history="1">
        <w:r w:rsidRPr="00E82244">
          <w:rPr>
            <w:rFonts w:ascii="Arial" w:hAnsi="Arial" w:cs="Arial"/>
            <w:szCs w:val="24"/>
          </w:rPr>
          <w:t>законами</w:t>
        </w:r>
      </w:hyperlink>
      <w:r w:rsidRPr="00E82244">
        <w:rPr>
          <w:rFonts w:ascii="Arial" w:hAnsi="Arial" w:cs="Arial"/>
          <w:szCs w:val="24"/>
        </w:rPr>
        <w:t>;</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E82244">
          <w:rPr>
            <w:rFonts w:ascii="Arial" w:hAnsi="Arial" w:cs="Arial"/>
            <w:szCs w:val="24"/>
          </w:rPr>
          <w:t>кодексом</w:t>
        </w:r>
      </w:hyperlink>
      <w:r w:rsidRPr="00E82244">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E82244">
          <w:rPr>
            <w:rFonts w:ascii="Arial" w:hAnsi="Arial" w:cs="Arial"/>
            <w:szCs w:val="24"/>
          </w:rPr>
          <w:t>сведениям</w:t>
        </w:r>
      </w:hyperlink>
      <w:r w:rsidRPr="00E82244">
        <w:rPr>
          <w:rFonts w:ascii="Arial" w:hAnsi="Arial" w:cs="Arial"/>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14) прекращать исполнение должностных обязанностей в целях урегулирования трудового спора;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sidRPr="00E82244">
          <w:rPr>
            <w:rFonts w:ascii="Arial" w:hAnsi="Arial" w:cs="Arial"/>
            <w:szCs w:val="24"/>
          </w:rPr>
          <w:t>порядке</w:t>
        </w:r>
      </w:hyperlink>
      <w:r w:rsidRPr="00E82244">
        <w:rPr>
          <w:rFonts w:ascii="Arial" w:hAnsi="Arial" w:cs="Arial"/>
          <w:szCs w:val="24"/>
        </w:rPr>
        <w:t>, устанавливаемом нормативными правовыми актами Российской Федерации.</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15.1. Урегулирование конфликта интересов на муниципальной службе</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 1. Для целей настоящего Положения используется понятие "конфликт интересов", установленное </w:t>
      </w:r>
      <w:hyperlink r:id="rId50" w:history="1">
        <w:r w:rsidRPr="00E82244">
          <w:rPr>
            <w:rFonts w:ascii="Arial" w:hAnsi="Arial" w:cs="Arial"/>
            <w:szCs w:val="24"/>
          </w:rPr>
          <w:t>частью 1 статьи 10</w:t>
        </w:r>
      </w:hyperlink>
      <w:r w:rsidRPr="00E82244">
        <w:rPr>
          <w:rFonts w:ascii="Arial" w:hAnsi="Arial" w:cs="Arial"/>
          <w:szCs w:val="24"/>
        </w:rPr>
        <w:t xml:space="preserve"> Федерального закона от 25 декабря 2008 года N 273-ФЗ "О противодействии коррупции".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51" w:history="1">
        <w:r w:rsidRPr="00E82244">
          <w:rPr>
            <w:rFonts w:ascii="Arial" w:hAnsi="Arial" w:cs="Arial"/>
            <w:szCs w:val="24"/>
          </w:rPr>
          <w:t>частью 2 статьи 10</w:t>
        </w:r>
      </w:hyperlink>
      <w:r w:rsidRPr="00E82244">
        <w:rPr>
          <w:rFonts w:ascii="Arial" w:hAnsi="Arial" w:cs="Arial"/>
          <w:szCs w:val="24"/>
        </w:rPr>
        <w:t xml:space="preserve"> Федерального закона от 25 декабря 2008 года N 273-ФЗ "О противодействии коррупции".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2.1. Предотвращение или урегулирование конфликта интересов может </w:t>
      </w:r>
      <w:r w:rsidRPr="00E82244">
        <w:rPr>
          <w:rFonts w:ascii="Arial" w:hAnsi="Arial" w:cs="Arial"/>
          <w:szCs w:val="24"/>
        </w:rPr>
        <w:lastRenderedPageBreak/>
        <w:t>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2" w:history="1">
        <w:r w:rsidRPr="00E82244">
          <w:rPr>
            <w:rFonts w:ascii="Arial" w:hAnsi="Arial" w:cs="Arial"/>
            <w:szCs w:val="24"/>
          </w:rPr>
          <w:t>законодательством</w:t>
        </w:r>
      </w:hyperlink>
      <w:r w:rsidRPr="00E82244">
        <w:rPr>
          <w:rFonts w:ascii="Arial" w:hAnsi="Arial" w:cs="Arial"/>
          <w:szCs w:val="24"/>
        </w:rPr>
        <w:t xml:space="preserve">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B0474" w:rsidRPr="00E82244" w:rsidRDefault="007B0474" w:rsidP="00E82244">
      <w:pPr>
        <w:pStyle w:val="ConsPlusNormal"/>
        <w:ind w:firstLine="709"/>
        <w:jc w:val="both"/>
        <w:rPr>
          <w:rFonts w:ascii="Arial" w:hAnsi="Arial" w:cs="Arial"/>
          <w:szCs w:val="24"/>
        </w:rPr>
      </w:pP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Статья 15.2. Требования к служебному поведению муниципального служащего.</w:t>
      </w:r>
    </w:p>
    <w:p w:rsidR="007B0474" w:rsidRPr="00E82244" w:rsidRDefault="007B0474" w:rsidP="00E82244">
      <w:pPr>
        <w:pStyle w:val="ConsPlusNormal"/>
        <w:ind w:firstLine="709"/>
        <w:jc w:val="both"/>
        <w:rPr>
          <w:rFonts w:ascii="Arial" w:hAnsi="Arial" w:cs="Arial"/>
          <w:szCs w:val="24"/>
        </w:rPr>
      </w:pP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 Муниципальный служащий обязан:</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 исполнять должностные обязанности добросовестно, на высоком профессиональном уровне;</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3) не совершать действия, связанные с влиянием каких-либо личных, имущественных (финансовых) и иных интересов, препятствующих </w:t>
      </w:r>
      <w:r w:rsidRPr="00E82244">
        <w:rPr>
          <w:rFonts w:ascii="Arial" w:hAnsi="Arial" w:cs="Arial"/>
          <w:szCs w:val="24"/>
        </w:rPr>
        <w:lastRenderedPageBreak/>
        <w:t>добросовестному исполнению должностных обязанностей;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5) проявлять корректность в обращении с гражданами;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6) проявлять уважение к нравственным обычаям и традициям народов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7) учитывать культурные и иные особенности различных этнических и социальных групп, а также конфессий;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8) способствовать межнациональному и межконфессиональному согласию;</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0474" w:rsidRPr="00E82244" w:rsidRDefault="007B0474" w:rsidP="00E82244">
      <w:pPr>
        <w:pStyle w:val="ConsPlusNormal"/>
        <w:ind w:firstLine="709"/>
        <w:jc w:val="both"/>
        <w:rPr>
          <w:rFonts w:ascii="Arial" w:hAnsi="Arial" w:cs="Arial"/>
          <w:szCs w:val="24"/>
        </w:rPr>
      </w:pPr>
    </w:p>
    <w:p w:rsidR="007B0474" w:rsidRPr="00E82244" w:rsidRDefault="007B0474" w:rsidP="00E82244">
      <w:pPr>
        <w:widowControl w:val="0"/>
        <w:autoSpaceDE w:val="0"/>
        <w:autoSpaceDN w:val="0"/>
        <w:adjustRightInd w:val="0"/>
        <w:spacing w:after="0"/>
        <w:ind w:firstLine="709"/>
        <w:jc w:val="both"/>
        <w:outlineLvl w:val="0"/>
        <w:rPr>
          <w:rFonts w:ascii="Arial" w:hAnsi="Arial" w:cs="Arial"/>
          <w:sz w:val="24"/>
          <w:szCs w:val="24"/>
        </w:rPr>
      </w:pPr>
      <w:r w:rsidRPr="00E82244">
        <w:rPr>
          <w:rFonts w:ascii="Arial" w:hAnsi="Arial" w:cs="Arial"/>
          <w:sz w:val="24"/>
          <w:szCs w:val="24"/>
        </w:rPr>
        <w:t>Статья 16. Представление сведений о доходах, расходах, об имуществе и обязательствах имущественного характера</w:t>
      </w:r>
    </w:p>
    <w:p w:rsidR="007B0474" w:rsidRPr="00E82244" w:rsidRDefault="007B0474" w:rsidP="00E82244">
      <w:pPr>
        <w:widowControl w:val="0"/>
        <w:autoSpaceDE w:val="0"/>
        <w:autoSpaceDN w:val="0"/>
        <w:adjustRightInd w:val="0"/>
        <w:spacing w:after="0"/>
        <w:ind w:firstLine="709"/>
        <w:jc w:val="both"/>
        <w:rPr>
          <w:rFonts w:ascii="Arial" w:hAnsi="Arial" w:cs="Arial"/>
          <w:sz w:val="24"/>
          <w:szCs w:val="24"/>
        </w:rPr>
      </w:pP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sidRPr="00E82244">
          <w:rPr>
            <w:rFonts w:ascii="Arial" w:hAnsi="Arial" w:cs="Arial"/>
            <w:sz w:val="24"/>
            <w:szCs w:val="24"/>
          </w:rPr>
          <w:t>законом</w:t>
        </w:r>
      </w:hyperlink>
      <w:r w:rsidRPr="00E82244">
        <w:rPr>
          <w:rFonts w:ascii="Arial" w:hAnsi="Arial" w:cs="Arial"/>
          <w:sz w:val="24"/>
          <w:szCs w:val="24"/>
        </w:rPr>
        <w:t xml:space="preserve"> от 25 декабря 2008 года N 273-ФЗ "О противодействии коррупции" и Федеральным </w:t>
      </w:r>
      <w:hyperlink r:id="rId54" w:history="1">
        <w:r w:rsidRPr="00E82244">
          <w:rPr>
            <w:rFonts w:ascii="Arial" w:hAnsi="Arial" w:cs="Arial"/>
            <w:sz w:val="24"/>
            <w:szCs w:val="24"/>
          </w:rPr>
          <w:t>законом</w:t>
        </w:r>
      </w:hyperlink>
      <w:r w:rsidRPr="00E82244">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5" w:history="1">
        <w:r w:rsidRPr="00E82244">
          <w:rPr>
            <w:rFonts w:ascii="Arial" w:hAnsi="Arial" w:cs="Arial"/>
            <w:szCs w:val="24"/>
          </w:rPr>
          <w:t>сведениями</w:t>
        </w:r>
      </w:hyperlink>
      <w:r w:rsidRPr="00E82244">
        <w:rPr>
          <w:rFonts w:ascii="Arial" w:hAnsi="Arial" w:cs="Arial"/>
          <w:szCs w:val="24"/>
        </w:rPr>
        <w:t xml:space="preserve"> конфиденциального характера, если федеральными законами они не отнесены к </w:t>
      </w:r>
      <w:hyperlink r:id="rId56" w:history="1">
        <w:r w:rsidRPr="00E82244">
          <w:rPr>
            <w:rFonts w:ascii="Arial" w:hAnsi="Arial" w:cs="Arial"/>
            <w:szCs w:val="24"/>
          </w:rPr>
          <w:t>сведениям</w:t>
        </w:r>
      </w:hyperlink>
      <w:r w:rsidRPr="00E82244">
        <w:rPr>
          <w:rFonts w:ascii="Arial" w:hAnsi="Arial" w:cs="Arial"/>
          <w:szCs w:val="24"/>
        </w:rPr>
        <w:t xml:space="preserve">, </w:t>
      </w:r>
      <w:r w:rsidRPr="00E82244">
        <w:rPr>
          <w:rFonts w:ascii="Arial" w:hAnsi="Arial" w:cs="Arial"/>
          <w:szCs w:val="24"/>
        </w:rPr>
        <w:lastRenderedPageBreak/>
        <w:t>составляющим государственную и иную охраняемую федеральными законами тайну.</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sidRPr="00E82244">
          <w:rPr>
            <w:rFonts w:ascii="Arial" w:hAnsi="Arial" w:cs="Arial"/>
            <w:szCs w:val="24"/>
          </w:rPr>
          <w:t>законом</w:t>
        </w:r>
      </w:hyperlink>
      <w:r w:rsidRPr="00E82244">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7. Запросы о представлении сведений, составляющих банковскую, налоговую или иную охраняемую законом </w:t>
      </w:r>
      <w:hyperlink r:id="rId58" w:history="1">
        <w:r w:rsidRPr="00E82244">
          <w:rPr>
            <w:rFonts w:ascii="Arial" w:hAnsi="Arial" w:cs="Arial"/>
            <w:szCs w:val="24"/>
          </w:rPr>
          <w:t>тайну</w:t>
        </w:r>
      </w:hyperlink>
      <w:r w:rsidRPr="00E82244">
        <w:rPr>
          <w:rFonts w:ascii="Arial" w:hAnsi="Arial" w:cs="Arial"/>
          <w:szCs w:val="24"/>
        </w:rPr>
        <w:t>, запросы в правоохранительные органы о проведении оперативно-</w:t>
      </w:r>
      <w:r w:rsidR="00E82244" w:rsidRPr="00E82244">
        <w:rPr>
          <w:rFonts w:ascii="Arial" w:hAnsi="Arial" w:cs="Arial"/>
          <w:szCs w:val="24"/>
        </w:rPr>
        <w:t>розыскных</w:t>
      </w:r>
      <w:r w:rsidRPr="00E82244">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B0474" w:rsidRPr="00E82244" w:rsidRDefault="007B0474" w:rsidP="00E82244">
      <w:pPr>
        <w:pStyle w:val="ConsPlusNormal"/>
        <w:ind w:firstLine="709"/>
        <w:jc w:val="both"/>
        <w:rPr>
          <w:rFonts w:ascii="Arial" w:hAnsi="Arial" w:cs="Arial"/>
          <w:szCs w:val="24"/>
        </w:rPr>
      </w:pP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7B0474" w:rsidRPr="00E82244" w:rsidRDefault="007B0474" w:rsidP="00E82244">
      <w:pPr>
        <w:pStyle w:val="ConsPlusNormal"/>
        <w:ind w:firstLine="709"/>
        <w:jc w:val="both"/>
        <w:rPr>
          <w:rFonts w:ascii="Arial" w:hAnsi="Arial" w:cs="Arial"/>
          <w:szCs w:val="24"/>
        </w:rPr>
      </w:pPr>
    </w:p>
    <w:p w:rsidR="007B0474" w:rsidRPr="00E82244" w:rsidRDefault="007B0474" w:rsidP="00E82244">
      <w:pPr>
        <w:pStyle w:val="ConsPlusNormal"/>
        <w:ind w:firstLine="709"/>
        <w:jc w:val="both"/>
        <w:rPr>
          <w:rFonts w:ascii="Arial" w:hAnsi="Arial" w:cs="Arial"/>
          <w:szCs w:val="24"/>
        </w:rPr>
      </w:pPr>
      <w:bookmarkStart w:id="0" w:name="P3"/>
      <w:bookmarkEnd w:id="0"/>
      <w:r w:rsidRPr="00E82244">
        <w:rPr>
          <w:rFonts w:ascii="Arial" w:hAnsi="Arial" w:cs="Arial"/>
          <w:szCs w:val="24"/>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w:t>
      </w:r>
      <w:r w:rsidRPr="00E82244">
        <w:rPr>
          <w:rFonts w:ascii="Arial" w:hAnsi="Arial" w:cs="Arial"/>
          <w:szCs w:val="24"/>
        </w:rPr>
        <w:lastRenderedPageBreak/>
        <w:t>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2. Сведения, указанные в </w:t>
      </w:r>
      <w:hyperlink w:anchor="P3" w:history="1">
        <w:r w:rsidRPr="00E82244">
          <w:rPr>
            <w:rFonts w:ascii="Arial" w:hAnsi="Arial" w:cs="Arial"/>
            <w:szCs w:val="24"/>
          </w:rPr>
          <w:t>части 1</w:t>
        </w:r>
      </w:hyperlink>
      <w:r w:rsidRPr="00E82244">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E82244">
          <w:rPr>
            <w:rFonts w:ascii="Arial" w:hAnsi="Arial" w:cs="Arial"/>
            <w:szCs w:val="24"/>
          </w:rPr>
          <w:t>части 1</w:t>
        </w:r>
      </w:hyperlink>
      <w:r w:rsidRPr="00E82244">
        <w:rPr>
          <w:rFonts w:ascii="Arial" w:hAnsi="Arial" w:cs="Arial"/>
          <w:szCs w:val="24"/>
        </w:rPr>
        <w:t xml:space="preserve"> настоящей статьи, представляются по форме, установленной Правительством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E82244">
          <w:rPr>
            <w:rFonts w:ascii="Arial" w:hAnsi="Arial" w:cs="Arial"/>
            <w:szCs w:val="24"/>
          </w:rPr>
          <w:t>частью 1</w:t>
        </w:r>
      </w:hyperlink>
      <w:r w:rsidRPr="00E82244">
        <w:rPr>
          <w:rFonts w:ascii="Arial" w:hAnsi="Arial" w:cs="Arial"/>
          <w:szCs w:val="24"/>
        </w:rPr>
        <w:t xml:space="preserve"> настоящей статьи.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 </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17. Гарантии для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Муниципальному служащему гарантируются:</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право на своевременное и в полном объеме получение денежного содержания;</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7) обязательное государственное </w:t>
      </w:r>
      <w:hyperlink r:id="rId59" w:history="1">
        <w:r w:rsidRPr="00E82244">
          <w:rPr>
            <w:rFonts w:ascii="Arial" w:hAnsi="Arial" w:cs="Arial"/>
            <w:szCs w:val="24"/>
          </w:rPr>
          <w:t>социальное страхование</w:t>
        </w:r>
      </w:hyperlink>
      <w:r w:rsidRPr="00E82244">
        <w:rPr>
          <w:rFonts w:ascii="Arial" w:hAnsi="Arial" w:cs="Arial"/>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sidRPr="00E82244">
        <w:rPr>
          <w:rFonts w:ascii="Arial" w:hAnsi="Arial" w:cs="Arial"/>
          <w:szCs w:val="24"/>
        </w:rPr>
        <w:lastRenderedPageBreak/>
        <w:t>обязанностей в случаях, порядке и на условиях, установленных федеральными законами.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18. Условия работы, обеспечивающие выполнение должностных обязанностей</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19. Обеспечение муниципальных служащих служебным транспортом и телефонной связью</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В целях осуществления должностных полномочий муниципальные служащие: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20. Денежное содержание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ежемесячная надбавка к должностному окладу за выслугу лет;</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ежемесячная надбавка к должностному окладу за классный чин;</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ежемесячная надбавка к должностному окладу за особые условия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ежемесячное денежное поощрение;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единовременная выплата при предоставлении ежегодного оплачиваемого отпуска;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материальная помощь;</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премии за выполнение особо важных и сложных заданий.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ежемесячная надбавка к должностному окладу за почетное звание;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ежемесячная надбавка к должностному окладу за ученую степень.</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E82244">
          <w:rPr>
            <w:rFonts w:ascii="Arial" w:hAnsi="Arial" w:cs="Arial"/>
            <w:sz w:val="24"/>
            <w:szCs w:val="24"/>
          </w:rPr>
          <w:t>кодексом</w:t>
        </w:r>
      </w:hyperlink>
      <w:r w:rsidRPr="00E82244">
        <w:rPr>
          <w:rFonts w:ascii="Arial" w:hAnsi="Arial" w:cs="Arial"/>
          <w:sz w:val="24"/>
          <w:szCs w:val="24"/>
        </w:rPr>
        <w:t xml:space="preserve"> Российской Федерации в качестве выплат стимулирующего характера.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21. Должностной оклад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Предельные значения должностного оклада по должности муниципальной службы, образованной в органе местного самоуправления, устанавливаются </w:t>
      </w:r>
      <w:r w:rsidRPr="00E82244">
        <w:rPr>
          <w:rFonts w:ascii="Arial" w:hAnsi="Arial" w:cs="Arial"/>
          <w:sz w:val="24"/>
          <w:szCs w:val="24"/>
        </w:rPr>
        <w:lastRenderedPageBreak/>
        <w:t>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22. Ежемесячные надбавки к должностному окладу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E82244">
          <w:rPr>
            <w:rFonts w:ascii="Arial" w:hAnsi="Arial" w:cs="Arial"/>
            <w:sz w:val="24"/>
            <w:szCs w:val="24"/>
          </w:rPr>
          <w:t>статьей 5(2)</w:t>
        </w:r>
      </w:hyperlink>
      <w:r w:rsidRPr="00E82244">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Надбавка устанавливается правовым актом главы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К должностному окладу устанавливается ежемесячная надбавка за особые условия муниципальной службы устанавливается </w:t>
      </w:r>
      <w:r w:rsidR="00E82244" w:rsidRPr="00E82244">
        <w:rPr>
          <w:rFonts w:ascii="Arial" w:hAnsi="Arial" w:cs="Arial"/>
          <w:sz w:val="24"/>
          <w:szCs w:val="24"/>
        </w:rPr>
        <w:t>в размерах</w:t>
      </w:r>
      <w:r w:rsidRPr="00E82244">
        <w:rPr>
          <w:rFonts w:ascii="Arial" w:hAnsi="Arial" w:cs="Arial"/>
          <w:sz w:val="24"/>
          <w:szCs w:val="24"/>
        </w:rPr>
        <w:t>, предусмотренных законом Иркутской области.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Надбавка устанавливается правовым актом главы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Надбавка устанавливается правовым актом главы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В соответствии с решением Думы, указанным в </w:t>
      </w:r>
      <w:hyperlink r:id="rId62" w:history="1">
        <w:r w:rsidRPr="00E82244">
          <w:rPr>
            <w:rFonts w:ascii="Arial" w:hAnsi="Arial" w:cs="Arial"/>
            <w:sz w:val="24"/>
            <w:szCs w:val="24"/>
          </w:rPr>
          <w:t>абзаце первом</w:t>
        </w:r>
      </w:hyperlink>
      <w:r w:rsidRPr="00E82244">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Выплата материальной помощи осуществляется на основании правового акта </w:t>
      </w:r>
      <w:r w:rsidR="00E82244" w:rsidRPr="00E82244">
        <w:rPr>
          <w:rFonts w:ascii="Arial" w:hAnsi="Arial" w:cs="Arial"/>
          <w:sz w:val="24"/>
          <w:szCs w:val="24"/>
        </w:rPr>
        <w:t>главы муниципального</w:t>
      </w:r>
      <w:r w:rsidRPr="00E82244">
        <w:rPr>
          <w:rFonts w:ascii="Arial" w:hAnsi="Arial" w:cs="Arial"/>
          <w:sz w:val="24"/>
          <w:szCs w:val="24"/>
        </w:rPr>
        <w:t xml:space="preserve"> образования.  </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24. Отпуск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63" w:history="1">
        <w:r w:rsidRPr="00E82244">
          <w:rPr>
            <w:rFonts w:ascii="Arial" w:hAnsi="Arial" w:cs="Arial"/>
            <w:color w:val="000000"/>
            <w:sz w:val="24"/>
            <w:szCs w:val="24"/>
          </w:rPr>
          <w:t>законами</w:t>
        </w:r>
      </w:hyperlink>
      <w:r w:rsidRPr="00E82244">
        <w:rPr>
          <w:rFonts w:ascii="Arial" w:hAnsi="Arial" w:cs="Arial"/>
          <w:sz w:val="24"/>
          <w:szCs w:val="24"/>
        </w:rPr>
        <w:t xml:space="preserve"> и законами субъекта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B0474" w:rsidRPr="00E82244" w:rsidRDefault="007B0474" w:rsidP="00E82244">
      <w:pPr>
        <w:autoSpaceDE w:val="0"/>
        <w:autoSpaceDN w:val="0"/>
        <w:adjustRightInd w:val="0"/>
        <w:spacing w:after="0"/>
        <w:ind w:firstLine="709"/>
        <w:jc w:val="both"/>
        <w:rPr>
          <w:rFonts w:ascii="Arial" w:hAnsi="Arial" w:cs="Arial"/>
          <w:color w:val="000000"/>
          <w:sz w:val="24"/>
          <w:szCs w:val="24"/>
        </w:rPr>
      </w:pPr>
      <w:r w:rsidRPr="00E82244">
        <w:rPr>
          <w:rFonts w:ascii="Arial" w:hAnsi="Arial" w:cs="Arial"/>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64" w:history="1">
        <w:r w:rsidRPr="00E82244">
          <w:rPr>
            <w:rFonts w:ascii="Arial" w:hAnsi="Arial" w:cs="Arial"/>
            <w:color w:val="000000"/>
            <w:sz w:val="24"/>
            <w:szCs w:val="24"/>
          </w:rPr>
          <w:t>законами</w:t>
        </w:r>
      </w:hyperlink>
      <w:r w:rsidRPr="00E82244">
        <w:rPr>
          <w:rFonts w:ascii="Arial" w:hAnsi="Arial" w:cs="Arial"/>
          <w:color w:val="000000"/>
          <w:sz w:val="24"/>
          <w:szCs w:val="24"/>
        </w:rPr>
        <w:t>.</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25. Страхование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Муниципальному служащему гарантируется: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26. Пенсионное обеспечение муниципального служащего и членов его семьи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стаж муниципальной службы не менее 15 лет;</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увольнение с муниципальной службы по основаниям, предусмотренным </w:t>
      </w:r>
      <w:hyperlink r:id="rId65" w:history="1">
        <w:r w:rsidRPr="00E82244">
          <w:rPr>
            <w:rFonts w:ascii="Arial" w:hAnsi="Arial" w:cs="Arial"/>
            <w:sz w:val="24"/>
            <w:szCs w:val="24"/>
          </w:rPr>
          <w:t>пунктами 1</w:t>
        </w:r>
      </w:hyperlink>
      <w:r w:rsidRPr="00E82244">
        <w:rPr>
          <w:rFonts w:ascii="Arial" w:hAnsi="Arial" w:cs="Arial"/>
          <w:sz w:val="24"/>
          <w:szCs w:val="24"/>
        </w:rPr>
        <w:t xml:space="preserve"> - </w:t>
      </w:r>
      <w:hyperlink r:id="rId66" w:history="1">
        <w:r w:rsidRPr="00E82244">
          <w:rPr>
            <w:rFonts w:ascii="Arial" w:hAnsi="Arial" w:cs="Arial"/>
            <w:sz w:val="24"/>
            <w:szCs w:val="24"/>
          </w:rPr>
          <w:t>3</w:t>
        </w:r>
      </w:hyperlink>
      <w:r w:rsidRPr="00E82244">
        <w:rPr>
          <w:rFonts w:ascii="Arial" w:hAnsi="Arial" w:cs="Arial"/>
          <w:sz w:val="24"/>
          <w:szCs w:val="24"/>
        </w:rPr>
        <w:t xml:space="preserve">, </w:t>
      </w:r>
      <w:hyperlink r:id="rId67" w:history="1">
        <w:r w:rsidRPr="00E82244">
          <w:rPr>
            <w:rFonts w:ascii="Arial" w:hAnsi="Arial" w:cs="Arial"/>
            <w:sz w:val="24"/>
            <w:szCs w:val="24"/>
          </w:rPr>
          <w:t>7</w:t>
        </w:r>
      </w:hyperlink>
      <w:r w:rsidRPr="00E82244">
        <w:rPr>
          <w:rFonts w:ascii="Arial" w:hAnsi="Arial" w:cs="Arial"/>
          <w:sz w:val="24"/>
          <w:szCs w:val="24"/>
        </w:rPr>
        <w:t xml:space="preserve"> - </w:t>
      </w:r>
      <w:hyperlink r:id="rId68" w:history="1">
        <w:r w:rsidRPr="00E82244">
          <w:rPr>
            <w:rFonts w:ascii="Arial" w:hAnsi="Arial" w:cs="Arial"/>
            <w:sz w:val="24"/>
            <w:szCs w:val="24"/>
          </w:rPr>
          <w:t>9 части 1 статьи 77</w:t>
        </w:r>
      </w:hyperlink>
      <w:r w:rsidRPr="00E82244">
        <w:rPr>
          <w:rFonts w:ascii="Arial" w:hAnsi="Arial" w:cs="Arial"/>
          <w:sz w:val="24"/>
          <w:szCs w:val="24"/>
        </w:rPr>
        <w:t xml:space="preserve">, </w:t>
      </w:r>
      <w:hyperlink r:id="rId69" w:history="1">
        <w:r w:rsidRPr="00E82244">
          <w:rPr>
            <w:rFonts w:ascii="Arial" w:hAnsi="Arial" w:cs="Arial"/>
            <w:sz w:val="24"/>
            <w:szCs w:val="24"/>
          </w:rPr>
          <w:t>пунктами 1</w:t>
        </w:r>
      </w:hyperlink>
      <w:r w:rsidRPr="00E82244">
        <w:rPr>
          <w:rFonts w:ascii="Arial" w:hAnsi="Arial" w:cs="Arial"/>
          <w:sz w:val="24"/>
          <w:szCs w:val="24"/>
        </w:rPr>
        <w:t xml:space="preserve"> - </w:t>
      </w:r>
      <w:hyperlink r:id="rId70" w:history="1">
        <w:r w:rsidRPr="00E82244">
          <w:rPr>
            <w:rFonts w:ascii="Arial" w:hAnsi="Arial" w:cs="Arial"/>
            <w:sz w:val="24"/>
            <w:szCs w:val="24"/>
          </w:rPr>
          <w:t>3 части 1 статьи 81</w:t>
        </w:r>
      </w:hyperlink>
      <w:r w:rsidRPr="00E82244">
        <w:rPr>
          <w:rFonts w:ascii="Arial" w:hAnsi="Arial" w:cs="Arial"/>
          <w:sz w:val="24"/>
          <w:szCs w:val="24"/>
        </w:rPr>
        <w:t xml:space="preserve">, </w:t>
      </w:r>
      <w:hyperlink r:id="rId71" w:history="1">
        <w:r w:rsidRPr="00E82244">
          <w:rPr>
            <w:rFonts w:ascii="Arial" w:hAnsi="Arial" w:cs="Arial"/>
            <w:sz w:val="24"/>
            <w:szCs w:val="24"/>
          </w:rPr>
          <w:t>пунктами 2</w:t>
        </w:r>
      </w:hyperlink>
      <w:r w:rsidRPr="00E82244">
        <w:rPr>
          <w:rFonts w:ascii="Arial" w:hAnsi="Arial" w:cs="Arial"/>
          <w:sz w:val="24"/>
          <w:szCs w:val="24"/>
        </w:rPr>
        <w:t xml:space="preserve">, </w:t>
      </w:r>
      <w:hyperlink r:id="rId72" w:history="1">
        <w:r w:rsidRPr="00E82244">
          <w:rPr>
            <w:rFonts w:ascii="Arial" w:hAnsi="Arial" w:cs="Arial"/>
            <w:sz w:val="24"/>
            <w:szCs w:val="24"/>
          </w:rPr>
          <w:t>5</w:t>
        </w:r>
      </w:hyperlink>
      <w:r w:rsidRPr="00E82244">
        <w:rPr>
          <w:rFonts w:ascii="Arial" w:hAnsi="Arial" w:cs="Arial"/>
          <w:sz w:val="24"/>
          <w:szCs w:val="24"/>
        </w:rPr>
        <w:t xml:space="preserve">, </w:t>
      </w:r>
      <w:hyperlink r:id="rId73" w:history="1">
        <w:r w:rsidRPr="00E82244">
          <w:rPr>
            <w:rFonts w:ascii="Arial" w:hAnsi="Arial" w:cs="Arial"/>
            <w:sz w:val="24"/>
            <w:szCs w:val="24"/>
          </w:rPr>
          <w:t>7 части 1 статьи 83</w:t>
        </w:r>
      </w:hyperlink>
      <w:r w:rsidRPr="00E82244">
        <w:rPr>
          <w:rFonts w:ascii="Arial" w:hAnsi="Arial" w:cs="Arial"/>
          <w:sz w:val="24"/>
          <w:szCs w:val="24"/>
        </w:rPr>
        <w:t xml:space="preserve"> Трудового кодекса Российской Федерации, </w:t>
      </w:r>
      <w:hyperlink r:id="rId74" w:history="1">
        <w:r w:rsidRPr="00E82244">
          <w:rPr>
            <w:rFonts w:ascii="Arial" w:hAnsi="Arial" w:cs="Arial"/>
            <w:sz w:val="24"/>
            <w:szCs w:val="24"/>
          </w:rPr>
          <w:t>пунктом 1</w:t>
        </w:r>
      </w:hyperlink>
      <w:r w:rsidRPr="00E82244">
        <w:rPr>
          <w:rFonts w:ascii="Arial" w:hAnsi="Arial" w:cs="Arial"/>
          <w:sz w:val="24"/>
          <w:szCs w:val="24"/>
        </w:rPr>
        <w:t xml:space="preserve">, а также </w:t>
      </w:r>
      <w:hyperlink r:id="rId75" w:history="1">
        <w:r w:rsidRPr="00E82244">
          <w:rPr>
            <w:rFonts w:ascii="Arial" w:hAnsi="Arial" w:cs="Arial"/>
            <w:sz w:val="24"/>
            <w:szCs w:val="24"/>
          </w:rPr>
          <w:t>пунктом 3 части 1 статьи 19</w:t>
        </w:r>
      </w:hyperlink>
      <w:r w:rsidRPr="00E82244">
        <w:rPr>
          <w:rFonts w:ascii="Arial" w:hAnsi="Arial" w:cs="Arial"/>
          <w:sz w:val="24"/>
          <w:szCs w:val="24"/>
        </w:rPr>
        <w:t xml:space="preserve"> Федерального закона "О муниципальной службе в Российской Федерации", в части указания на </w:t>
      </w:r>
      <w:hyperlink r:id="rId76" w:history="1">
        <w:r w:rsidRPr="00E82244">
          <w:rPr>
            <w:rFonts w:ascii="Arial" w:hAnsi="Arial" w:cs="Arial"/>
            <w:sz w:val="24"/>
            <w:szCs w:val="24"/>
          </w:rPr>
          <w:t>пункт 1 части 1 статьи 13</w:t>
        </w:r>
      </w:hyperlink>
      <w:r w:rsidRPr="00E82244">
        <w:rPr>
          <w:rFonts w:ascii="Arial" w:hAnsi="Arial" w:cs="Arial"/>
          <w:sz w:val="24"/>
          <w:szCs w:val="24"/>
        </w:rPr>
        <w:t xml:space="preserve">, </w:t>
      </w:r>
      <w:hyperlink r:id="rId77" w:history="1">
        <w:r w:rsidRPr="00E82244">
          <w:rPr>
            <w:rFonts w:ascii="Arial" w:hAnsi="Arial" w:cs="Arial"/>
            <w:sz w:val="24"/>
            <w:szCs w:val="24"/>
          </w:rPr>
          <w:t>пункт 2 части 1 статьи 14</w:t>
        </w:r>
      </w:hyperlink>
      <w:r w:rsidRPr="00E82244">
        <w:rPr>
          <w:rFonts w:ascii="Arial" w:hAnsi="Arial" w:cs="Arial"/>
          <w:sz w:val="24"/>
          <w:szCs w:val="24"/>
        </w:rPr>
        <w:t xml:space="preserve"> данного Федерального закона.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7B0474" w:rsidRPr="00E82244" w:rsidRDefault="007B0474" w:rsidP="00E82244">
      <w:pPr>
        <w:autoSpaceDE w:val="0"/>
        <w:autoSpaceDN w:val="0"/>
        <w:adjustRightInd w:val="0"/>
        <w:spacing w:after="0"/>
        <w:ind w:firstLine="709"/>
        <w:jc w:val="both"/>
        <w:outlineLvl w:val="1"/>
        <w:rPr>
          <w:rFonts w:ascii="Arial" w:hAnsi="Arial" w:cs="Arial"/>
          <w:sz w:val="24"/>
          <w:szCs w:val="24"/>
        </w:rPr>
      </w:pPr>
      <w:r w:rsidRPr="00E82244">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8" w:history="1">
        <w:r w:rsidRPr="00E82244">
          <w:rPr>
            <w:rFonts w:ascii="Arial" w:hAnsi="Arial" w:cs="Arial"/>
            <w:sz w:val="24"/>
            <w:szCs w:val="24"/>
          </w:rPr>
          <w:t>законом</w:t>
        </w:r>
      </w:hyperlink>
      <w:r w:rsidRPr="00E82244">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9" w:history="1">
        <w:r w:rsidRPr="00E82244">
          <w:rPr>
            <w:rFonts w:ascii="Arial" w:hAnsi="Arial" w:cs="Arial"/>
            <w:sz w:val="24"/>
            <w:szCs w:val="24"/>
          </w:rPr>
          <w:t>Законом</w:t>
        </w:r>
      </w:hyperlink>
      <w:r w:rsidRPr="00E82244">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0" w:history="1">
        <w:r w:rsidRPr="00E82244">
          <w:rPr>
            <w:rFonts w:ascii="Arial" w:hAnsi="Arial" w:cs="Arial"/>
            <w:sz w:val="24"/>
            <w:szCs w:val="24"/>
          </w:rPr>
          <w:t>Законом</w:t>
        </w:r>
      </w:hyperlink>
      <w:r w:rsidRPr="00E82244">
        <w:rPr>
          <w:rFonts w:ascii="Arial" w:hAnsi="Arial" w:cs="Arial"/>
          <w:sz w:val="24"/>
          <w:szCs w:val="24"/>
        </w:rPr>
        <w:t xml:space="preserve"> Российской </w:t>
      </w:r>
      <w:r w:rsidRPr="00E82244">
        <w:rPr>
          <w:rFonts w:ascii="Arial" w:hAnsi="Arial" w:cs="Arial"/>
          <w:sz w:val="24"/>
          <w:szCs w:val="24"/>
        </w:rPr>
        <w:lastRenderedPageBreak/>
        <w:t>Федерации "О занятости населения в Российской Федерации", - на срок установления данной пенсии.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1" w:history="1">
        <w:r w:rsidRPr="00E82244">
          <w:rPr>
            <w:rFonts w:ascii="Arial" w:hAnsi="Arial" w:cs="Arial"/>
            <w:sz w:val="24"/>
            <w:szCs w:val="24"/>
          </w:rPr>
          <w:t>Законом</w:t>
        </w:r>
      </w:hyperlink>
      <w:r w:rsidRPr="00E82244">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2" w:history="1">
        <w:r w:rsidRPr="00E82244">
          <w:rPr>
            <w:rFonts w:ascii="Arial" w:hAnsi="Arial" w:cs="Arial"/>
            <w:sz w:val="24"/>
            <w:szCs w:val="24"/>
          </w:rPr>
          <w:t>Законом</w:t>
        </w:r>
      </w:hyperlink>
      <w:r w:rsidRPr="00E82244">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При определении размера пенсии за выслугу лет в порядке, установленном </w:t>
      </w:r>
      <w:hyperlink r:id="rId83" w:history="1">
        <w:r w:rsidRPr="00E82244">
          <w:rPr>
            <w:rFonts w:ascii="Arial" w:hAnsi="Arial" w:cs="Arial"/>
            <w:sz w:val="24"/>
            <w:szCs w:val="24"/>
          </w:rPr>
          <w:t>абзацем первым</w:t>
        </w:r>
      </w:hyperlink>
      <w:r w:rsidRPr="00E82244">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4" w:history="1">
        <w:r w:rsidRPr="00E82244">
          <w:rPr>
            <w:rFonts w:ascii="Arial" w:hAnsi="Arial" w:cs="Arial"/>
            <w:sz w:val="24"/>
            <w:szCs w:val="24"/>
          </w:rPr>
          <w:t>законом</w:t>
        </w:r>
      </w:hyperlink>
      <w:r w:rsidRPr="00E82244">
        <w:rPr>
          <w:rFonts w:ascii="Arial" w:hAnsi="Arial" w:cs="Arial"/>
          <w:sz w:val="24"/>
          <w:szCs w:val="24"/>
        </w:rPr>
        <w:t xml:space="preserve"> от 17 декабря 2001 года N 173-ФЗ "О трудовых пенсиях в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5" w:history="1">
        <w:r w:rsidRPr="00E82244">
          <w:rPr>
            <w:rFonts w:ascii="Arial" w:hAnsi="Arial" w:cs="Arial"/>
            <w:sz w:val="24"/>
            <w:szCs w:val="24"/>
          </w:rPr>
          <w:t>величины прожиточного минимума</w:t>
        </w:r>
      </w:hyperlink>
      <w:r w:rsidRPr="00E82244">
        <w:rPr>
          <w:rFonts w:ascii="Arial" w:hAnsi="Arial" w:cs="Arial"/>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6" w:history="1">
        <w:r w:rsidRPr="00E82244">
          <w:rPr>
            <w:rFonts w:ascii="Arial" w:hAnsi="Arial" w:cs="Arial"/>
            <w:sz w:val="24"/>
            <w:szCs w:val="24"/>
          </w:rPr>
          <w:t>абзаце втором</w:t>
        </w:r>
      </w:hyperlink>
      <w:r w:rsidRPr="00E82244">
        <w:rPr>
          <w:rFonts w:ascii="Arial" w:hAnsi="Arial" w:cs="Arial"/>
          <w:sz w:val="24"/>
          <w:szCs w:val="24"/>
        </w:rPr>
        <w:t xml:space="preserve"> настоящей части, ниже </w:t>
      </w:r>
      <w:hyperlink r:id="rId87" w:history="1">
        <w:r w:rsidRPr="00E82244">
          <w:rPr>
            <w:rFonts w:ascii="Arial" w:hAnsi="Arial" w:cs="Arial"/>
            <w:sz w:val="24"/>
            <w:szCs w:val="24"/>
          </w:rPr>
          <w:t>величины прожиточного минимума</w:t>
        </w:r>
      </w:hyperlink>
      <w:r w:rsidRPr="00E82244">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8" w:history="1">
        <w:r w:rsidRPr="00E82244">
          <w:rPr>
            <w:rFonts w:ascii="Arial" w:hAnsi="Arial" w:cs="Arial"/>
            <w:sz w:val="24"/>
            <w:szCs w:val="24"/>
          </w:rPr>
          <w:t>абзаце первом</w:t>
        </w:r>
      </w:hyperlink>
      <w:r w:rsidRPr="00E82244">
        <w:rPr>
          <w:rFonts w:ascii="Arial" w:hAnsi="Arial" w:cs="Arial"/>
          <w:sz w:val="24"/>
          <w:szCs w:val="24"/>
        </w:rPr>
        <w:t xml:space="preserve"> настоящей части, не применяется.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w:t>
      </w:r>
      <w:r w:rsidRPr="00E82244">
        <w:rPr>
          <w:rFonts w:ascii="Arial" w:hAnsi="Arial" w:cs="Arial"/>
          <w:sz w:val="24"/>
          <w:szCs w:val="24"/>
        </w:rPr>
        <w:lastRenderedPageBreak/>
        <w:t xml:space="preserve">трудовой пенсии по инвалидности, либо при изменении размера пенсии, назначенной в соответствии с </w:t>
      </w:r>
      <w:hyperlink r:id="rId89" w:history="1">
        <w:r w:rsidRPr="00E82244">
          <w:rPr>
            <w:rFonts w:ascii="Arial" w:hAnsi="Arial" w:cs="Arial"/>
            <w:sz w:val="24"/>
            <w:szCs w:val="24"/>
          </w:rPr>
          <w:t>Законом</w:t>
        </w:r>
      </w:hyperlink>
      <w:r w:rsidRPr="00E82244">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6. Выплата пенсии за выслугу лет прекращается в следующих случаях:</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 </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 xml:space="preserve">Статья 28. Единовременная материальная помощь, выплачиваемая в случае смерти муниципального служащего, имевшего стаж муниципальной </w:t>
      </w:r>
      <w:r w:rsidRPr="00E82244">
        <w:rPr>
          <w:rFonts w:ascii="Arial" w:hAnsi="Arial" w:cs="Arial"/>
          <w:sz w:val="24"/>
          <w:szCs w:val="24"/>
        </w:rPr>
        <w:lastRenderedPageBreak/>
        <w:t>службы не менее 10 лет, либо лица, имевшего стаж муниципальной службы не менее 10 лет</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Единовременная материальная помощь выплачивается в случае смерти: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90" w:history="1">
        <w:r w:rsidRPr="00E82244">
          <w:rPr>
            <w:rFonts w:ascii="Arial" w:hAnsi="Arial" w:cs="Arial"/>
            <w:sz w:val="24"/>
            <w:szCs w:val="24"/>
          </w:rPr>
          <w:t>законом</w:t>
        </w:r>
      </w:hyperlink>
      <w:r w:rsidRPr="00E82244">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91" w:history="1">
        <w:r w:rsidRPr="00E82244">
          <w:rPr>
            <w:rFonts w:ascii="Arial" w:hAnsi="Arial" w:cs="Arial"/>
            <w:sz w:val="24"/>
            <w:szCs w:val="24"/>
          </w:rPr>
          <w:t>Законом</w:t>
        </w:r>
      </w:hyperlink>
      <w:r w:rsidRPr="00E82244">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2" w:history="1">
        <w:r w:rsidRPr="00E82244">
          <w:rPr>
            <w:rFonts w:ascii="Arial" w:hAnsi="Arial" w:cs="Arial"/>
            <w:sz w:val="24"/>
            <w:szCs w:val="24"/>
          </w:rPr>
          <w:t>частью 1 статьи 25</w:t>
        </w:r>
      </w:hyperlink>
      <w:r w:rsidRPr="00E82244">
        <w:rPr>
          <w:rFonts w:ascii="Arial" w:hAnsi="Arial" w:cs="Arial"/>
          <w:sz w:val="24"/>
          <w:szCs w:val="24"/>
        </w:rPr>
        <w:t xml:space="preserve"> Федерального закона "О муниципальной службе в Российской Федерации" и </w:t>
      </w:r>
      <w:hyperlink r:id="rId93" w:history="1">
        <w:r w:rsidRPr="00E82244">
          <w:rPr>
            <w:rFonts w:ascii="Arial" w:hAnsi="Arial" w:cs="Arial"/>
            <w:sz w:val="24"/>
            <w:szCs w:val="24"/>
          </w:rPr>
          <w:t>Законом</w:t>
        </w:r>
      </w:hyperlink>
      <w:r w:rsidRPr="00E82244">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4" w:history="1">
        <w:r w:rsidRPr="00E82244">
          <w:rPr>
            <w:rFonts w:ascii="Arial" w:hAnsi="Arial" w:cs="Arial"/>
            <w:sz w:val="24"/>
            <w:szCs w:val="24"/>
          </w:rPr>
          <w:t>части 1 статьи 25</w:t>
        </w:r>
      </w:hyperlink>
      <w:r w:rsidRPr="00E82244">
        <w:rPr>
          <w:rFonts w:ascii="Arial" w:hAnsi="Arial" w:cs="Arial"/>
          <w:sz w:val="24"/>
          <w:szCs w:val="24"/>
        </w:rPr>
        <w:t xml:space="preserve"> Федерального закона "О муниципальной службе в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29. Возмещение ущерба, причиненного имуществу лица, замещающего должность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30. Профессиональная подготовка и переподготовка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 Профессиональная подготовка и переподготовка муниципальных служащих производится в случаях перевода на должность муниципальной службы </w:t>
      </w:r>
      <w:r w:rsidRPr="00E82244">
        <w:rPr>
          <w:rFonts w:ascii="Arial" w:hAnsi="Arial" w:cs="Arial"/>
          <w:sz w:val="24"/>
          <w:szCs w:val="24"/>
        </w:rPr>
        <w:lastRenderedPageBreak/>
        <w:t>иной специализации и в иных случаях, предусмотренных нормативным правовым актом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31. Повышение квалификации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Основной формой повышения квалификации муниципальных служащих является самообразование.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32. Предоставление материальной помощи муниципальным служащим</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w:t>
      </w:r>
      <w:r w:rsidRPr="00E82244">
        <w:rPr>
          <w:rFonts w:ascii="Arial" w:hAnsi="Arial" w:cs="Arial"/>
          <w:sz w:val="24"/>
          <w:szCs w:val="24"/>
        </w:rPr>
        <w:lastRenderedPageBreak/>
        <w:t>года из территориального органа Федеральной службы государственной статистики по Иркутской области.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 xml:space="preserve">Статья 33. Обеспечение </w:t>
      </w:r>
      <w:r w:rsidR="00E82244" w:rsidRPr="00E82244">
        <w:rPr>
          <w:rFonts w:ascii="Arial" w:hAnsi="Arial" w:cs="Arial"/>
          <w:sz w:val="24"/>
          <w:szCs w:val="24"/>
        </w:rPr>
        <w:t>детей,</w:t>
      </w:r>
      <w:r w:rsidRPr="00E82244">
        <w:rPr>
          <w:rFonts w:ascii="Arial" w:hAnsi="Arial" w:cs="Arial"/>
          <w:sz w:val="24"/>
          <w:szCs w:val="24"/>
        </w:rPr>
        <w:t xml:space="preserve"> муниципальных служащих местами в детских дошкольных учреждениях</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34. Служебные командировки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В случае служебной необходимости муниципальный служащий направляется в служебные командировки.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Муниципальному служащему возмещаются следующие расходы, связанные со служебной командировкой: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на проезд к месту командировки и обратно;</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суточные;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4) расходы за пользование телефонной связью по служебной необходимости.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3. При расторжении трудового договора в связи с сокращением штата работников органов местного самоуправления муниципального </w:t>
      </w:r>
      <w:r w:rsidR="00E82244" w:rsidRPr="00E82244">
        <w:rPr>
          <w:rFonts w:ascii="Arial" w:hAnsi="Arial" w:cs="Arial"/>
          <w:sz w:val="24"/>
          <w:szCs w:val="24"/>
        </w:rPr>
        <w:t xml:space="preserve">образования, </w:t>
      </w:r>
      <w:r w:rsidR="00E82244" w:rsidRPr="00E82244">
        <w:rPr>
          <w:rFonts w:ascii="Arial" w:hAnsi="Arial" w:cs="Arial"/>
          <w:sz w:val="24"/>
          <w:szCs w:val="24"/>
        </w:rPr>
        <w:lastRenderedPageBreak/>
        <w:t>после</w:t>
      </w:r>
      <w:r w:rsidRPr="00E82244">
        <w:rPr>
          <w:rFonts w:ascii="Arial" w:hAnsi="Arial" w:cs="Arial"/>
          <w:sz w:val="24"/>
          <w:szCs w:val="24"/>
        </w:rPr>
        <w:t xml:space="preserve">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ED2E81" w:rsidRPr="00E82244" w:rsidRDefault="00ED2E81" w:rsidP="00E82244">
      <w:pPr>
        <w:spacing w:after="0" w:line="240" w:lineRule="auto"/>
        <w:ind w:firstLine="709"/>
        <w:jc w:val="both"/>
        <w:rPr>
          <w:rFonts w:ascii="Arial" w:hAnsi="Arial" w:cs="Arial"/>
          <w:sz w:val="24"/>
          <w:szCs w:val="24"/>
        </w:rPr>
      </w:pPr>
      <w:r w:rsidRPr="00E82244">
        <w:rPr>
          <w:rFonts w:ascii="Arial" w:hAnsi="Arial" w:cs="Arial"/>
          <w:sz w:val="24"/>
          <w:szCs w:val="24"/>
        </w:rPr>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7B0474" w:rsidRPr="00E82244" w:rsidRDefault="007B0474" w:rsidP="00E82244">
      <w:pPr>
        <w:tabs>
          <w:tab w:val="left" w:pos="555"/>
        </w:tabs>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1"/>
        <w:rPr>
          <w:rFonts w:ascii="Arial" w:hAnsi="Arial" w:cs="Arial"/>
          <w:sz w:val="24"/>
          <w:szCs w:val="24"/>
        </w:rPr>
      </w:pPr>
      <w:r w:rsidRPr="00E82244">
        <w:rPr>
          <w:rFonts w:ascii="Arial" w:hAnsi="Arial" w:cs="Arial"/>
          <w:sz w:val="24"/>
          <w:szCs w:val="24"/>
        </w:rPr>
        <w:t>Глава 4. ПРОХОЖДЕНИЕ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36. Право поступления на муниципальную службу</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5" w:history="1">
        <w:r w:rsidRPr="00E82244">
          <w:rPr>
            <w:rFonts w:ascii="Arial" w:hAnsi="Arial" w:cs="Arial"/>
            <w:sz w:val="24"/>
            <w:szCs w:val="24"/>
          </w:rPr>
          <w:t>законе</w:t>
        </w:r>
      </w:hyperlink>
      <w:r w:rsidRPr="00E82244">
        <w:rPr>
          <w:rFonts w:ascii="Arial" w:hAnsi="Arial" w:cs="Arial"/>
          <w:sz w:val="24"/>
          <w:szCs w:val="24"/>
        </w:rPr>
        <w:t xml:space="preserve"> "О муниципальной службе в Российской Федерации" в качестве ограничений, связанных с муниципальной службой.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r w:rsidR="00E82244" w:rsidRPr="00E82244">
        <w:rPr>
          <w:rFonts w:ascii="Arial" w:hAnsi="Arial" w:cs="Arial"/>
          <w:sz w:val="24"/>
          <w:szCs w:val="24"/>
        </w:rPr>
        <w:t>ограничений,</w:t>
      </w:r>
      <w:r w:rsidRPr="00E82244">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6" w:history="1">
        <w:r w:rsidRPr="00E82244">
          <w:rPr>
            <w:rFonts w:ascii="Arial" w:hAnsi="Arial" w:cs="Arial"/>
            <w:sz w:val="24"/>
            <w:szCs w:val="24"/>
          </w:rPr>
          <w:t>статьей 13</w:t>
        </w:r>
      </w:hyperlink>
      <w:r w:rsidRPr="00E82244">
        <w:rPr>
          <w:rFonts w:ascii="Arial" w:hAnsi="Arial" w:cs="Arial"/>
          <w:sz w:val="24"/>
          <w:szCs w:val="24"/>
        </w:rPr>
        <w:t xml:space="preserve"> Федерального закона "О муниципальной службе в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37. Документы, представляемые при поступлении на муниципальную службу</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паспорт;</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4) трудовую книжку, за исключением случаев, когда трудовой договор заключается впервые;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5) документ об образовании;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8) документы воинского учета - для военнообязанных и лиц, подлежащих призыву на военную службу;</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Непредставление хотя бы одного из документов, предусмотренных </w:t>
      </w:r>
      <w:hyperlink r:id="rId97" w:history="1">
        <w:r w:rsidRPr="00E82244">
          <w:rPr>
            <w:rFonts w:ascii="Arial" w:hAnsi="Arial" w:cs="Arial"/>
            <w:sz w:val="24"/>
            <w:szCs w:val="24"/>
          </w:rPr>
          <w:t>пунктами 1</w:t>
        </w:r>
      </w:hyperlink>
      <w:r w:rsidRPr="00E82244">
        <w:rPr>
          <w:rFonts w:ascii="Arial" w:hAnsi="Arial" w:cs="Arial"/>
          <w:sz w:val="24"/>
          <w:szCs w:val="24"/>
        </w:rPr>
        <w:t xml:space="preserve"> - </w:t>
      </w:r>
      <w:hyperlink r:id="rId98" w:history="1">
        <w:r w:rsidRPr="00E82244">
          <w:rPr>
            <w:rFonts w:ascii="Arial" w:hAnsi="Arial" w:cs="Arial"/>
            <w:sz w:val="24"/>
            <w:szCs w:val="24"/>
          </w:rPr>
          <w:t>10</w:t>
        </w:r>
      </w:hyperlink>
      <w:r w:rsidRPr="00E82244">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9" w:history="1">
        <w:r w:rsidRPr="00E82244">
          <w:rPr>
            <w:rFonts w:ascii="Arial" w:hAnsi="Arial" w:cs="Arial"/>
            <w:sz w:val="24"/>
            <w:szCs w:val="24"/>
          </w:rPr>
          <w:t>частью 2</w:t>
        </w:r>
      </w:hyperlink>
      <w:r w:rsidRPr="00E82244">
        <w:rPr>
          <w:rFonts w:ascii="Arial" w:hAnsi="Arial" w:cs="Arial"/>
          <w:sz w:val="24"/>
          <w:szCs w:val="24"/>
        </w:rPr>
        <w:t xml:space="preserve"> настоящей статьи.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w:t>
      </w:r>
      <w:r w:rsidRPr="00E82244">
        <w:rPr>
          <w:rFonts w:ascii="Arial" w:hAnsi="Arial" w:cs="Arial"/>
          <w:sz w:val="24"/>
          <w:szCs w:val="24"/>
        </w:rPr>
        <w:lastRenderedPageBreak/>
        <w:t>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38. Конкурс на замещение вакантной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Проведение конкурса возлагается на конкурсные комиссии.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По результатам проведения конкурса конкурсная комиссия принимает одно из следующих решений: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39. Испытание при поступлении на должность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Испытательный срок засчитывается в стаж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40. Порядок оформления поступления на муниципальную службу</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С лицом, поступающим на должность муниципальной службы, заключается трудовой договор.</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4. Поступление гражданина на муниципальную службу оформляется распоряжением главы администрации муниципального образования.  </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5. Распоряжение объявляется лицу, назначаемому на должность муниципальной службы, под расписку.</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41. Личное дело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42. Удостоверение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Муниципальному служащему выдается удостоверение установленного образца.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Удостоверение содержит сведения о замещаемой должности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43. Стаж муниципальной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 1. В стаж (общую продолжительность) муниципальной службы включаются периоды замещения:</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 должностей муниципальной службы;</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муниципальных должностей;</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5) иных должностей в соответствии с федеральными законами.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history="1">
        <w:r w:rsidRPr="00E82244">
          <w:rPr>
            <w:rFonts w:ascii="Arial" w:hAnsi="Arial" w:cs="Arial"/>
            <w:szCs w:val="24"/>
          </w:rPr>
          <w:t>частью 2 статьи 54</w:t>
        </w:r>
      </w:hyperlink>
      <w:r w:rsidRPr="00E82244">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lastRenderedPageBreak/>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4. Порядок исчисления стажа муниципальной службы устанавливается законом субъекта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1" w:history="1">
        <w:r w:rsidRPr="00E82244">
          <w:rPr>
            <w:rFonts w:ascii="Arial" w:hAnsi="Arial" w:cs="Arial"/>
            <w:sz w:val="24"/>
            <w:szCs w:val="24"/>
          </w:rPr>
          <w:t>законом</w:t>
        </w:r>
      </w:hyperlink>
      <w:r w:rsidRPr="00E82244">
        <w:rPr>
          <w:rFonts w:ascii="Arial" w:hAnsi="Arial" w:cs="Arial"/>
          <w:sz w:val="24"/>
          <w:szCs w:val="24"/>
        </w:rPr>
        <w:t xml:space="preserve"> "О муниципальной службе в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45. Аттестация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Аттестации не подлежат следующие муниципальные служащие:</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1) замещающие должности муниципальной службы менее одного года;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2) достигшие возраста 60 лет;</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3) беременные женщины;</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5) замещающие должности муниципальной службы на основании срочного трудового договора (контракта).</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E82244">
        <w:rPr>
          <w:rFonts w:ascii="Arial" w:hAnsi="Arial" w:cs="Arial"/>
          <w:szCs w:val="24"/>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 xml:space="preserve">6. Муниципальный служащий вправе обжаловать результаты аттестации в судебном </w:t>
      </w:r>
      <w:hyperlink r:id="rId102" w:history="1">
        <w:r w:rsidRPr="00E82244">
          <w:rPr>
            <w:rFonts w:ascii="Arial" w:hAnsi="Arial" w:cs="Arial"/>
            <w:szCs w:val="24"/>
          </w:rPr>
          <w:t>порядке</w:t>
        </w:r>
      </w:hyperlink>
      <w:r w:rsidRPr="00E82244">
        <w:rPr>
          <w:rFonts w:ascii="Arial" w:hAnsi="Arial" w:cs="Arial"/>
          <w:szCs w:val="24"/>
        </w:rPr>
        <w:t>.</w:t>
      </w:r>
    </w:p>
    <w:p w:rsidR="007B0474" w:rsidRPr="00E82244" w:rsidRDefault="007B0474" w:rsidP="00E82244">
      <w:pPr>
        <w:pStyle w:val="ConsPlusNormal"/>
        <w:ind w:firstLine="709"/>
        <w:jc w:val="both"/>
        <w:rPr>
          <w:rFonts w:ascii="Arial" w:hAnsi="Arial" w:cs="Arial"/>
          <w:szCs w:val="24"/>
        </w:rPr>
      </w:pPr>
      <w:r w:rsidRPr="00E82244">
        <w:rPr>
          <w:rFonts w:ascii="Arial" w:hAnsi="Arial" w:cs="Arial"/>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 Статья 46. Основания и порядок прекращения муниципальной службы</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Помимо оснований для расторжения трудового договора, предусмотренных Трудовым </w:t>
      </w:r>
      <w:hyperlink r:id="rId103" w:history="1">
        <w:r w:rsidRPr="00E82244">
          <w:rPr>
            <w:rFonts w:ascii="Arial" w:hAnsi="Arial" w:cs="Arial"/>
            <w:sz w:val="24"/>
            <w:szCs w:val="24"/>
          </w:rPr>
          <w:t>кодексом</w:t>
        </w:r>
      </w:hyperlink>
      <w:r w:rsidRPr="00E82244">
        <w:rPr>
          <w:rFonts w:ascii="Arial"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достижения предельного возраста, установленного для замещения должности муниципальной службы;</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4" w:history="1">
        <w:r w:rsidRPr="00E82244">
          <w:rPr>
            <w:rFonts w:ascii="Arial" w:hAnsi="Arial" w:cs="Arial"/>
            <w:sz w:val="24"/>
            <w:szCs w:val="24"/>
          </w:rPr>
          <w:t>статьями 13</w:t>
        </w:r>
      </w:hyperlink>
      <w:r w:rsidRPr="00E82244">
        <w:rPr>
          <w:rFonts w:ascii="Arial" w:hAnsi="Arial" w:cs="Arial"/>
          <w:sz w:val="24"/>
          <w:szCs w:val="24"/>
        </w:rPr>
        <w:t xml:space="preserve">, </w:t>
      </w:r>
      <w:hyperlink r:id="rId105" w:history="1">
        <w:r w:rsidRPr="00E82244">
          <w:rPr>
            <w:rFonts w:ascii="Arial" w:hAnsi="Arial" w:cs="Arial"/>
            <w:sz w:val="24"/>
            <w:szCs w:val="24"/>
          </w:rPr>
          <w:t>14</w:t>
        </w:r>
      </w:hyperlink>
      <w:r w:rsidRPr="00E82244">
        <w:rPr>
          <w:rFonts w:ascii="Arial" w:hAnsi="Arial" w:cs="Arial"/>
          <w:sz w:val="24"/>
          <w:szCs w:val="24"/>
        </w:rPr>
        <w:t xml:space="preserve">, </w:t>
      </w:r>
      <w:hyperlink r:id="rId106" w:history="1">
        <w:r w:rsidRPr="00E82244">
          <w:rPr>
            <w:rFonts w:ascii="Arial" w:hAnsi="Arial" w:cs="Arial"/>
            <w:sz w:val="24"/>
            <w:szCs w:val="24"/>
          </w:rPr>
          <w:t>14.1</w:t>
        </w:r>
      </w:hyperlink>
      <w:r w:rsidRPr="00E82244">
        <w:rPr>
          <w:rFonts w:ascii="Arial" w:hAnsi="Arial" w:cs="Arial"/>
          <w:sz w:val="24"/>
          <w:szCs w:val="24"/>
        </w:rPr>
        <w:t xml:space="preserve"> и </w:t>
      </w:r>
      <w:hyperlink r:id="rId107" w:history="1">
        <w:r w:rsidRPr="00E82244">
          <w:rPr>
            <w:rFonts w:ascii="Arial" w:hAnsi="Arial" w:cs="Arial"/>
            <w:sz w:val="24"/>
            <w:szCs w:val="24"/>
          </w:rPr>
          <w:t>15</w:t>
        </w:r>
      </w:hyperlink>
      <w:r w:rsidRPr="00E82244">
        <w:rPr>
          <w:rFonts w:ascii="Arial" w:hAnsi="Arial" w:cs="Arial"/>
          <w:sz w:val="24"/>
          <w:szCs w:val="24"/>
        </w:rPr>
        <w:t xml:space="preserve"> Федерального закона "О муниципальной службе в Российской Федерации";</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4) применения административного наказания в виде дисквалификации.</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Статья 47. Оформление увольнения с должности муниципальной службы</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Распоряжение должно содержать основание увольнения с должности муниципальной службы.</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Глава 5. ПООЩРЕНИЕ И ОТВЕТСТВЕННОСТЬ МУНИЦИПАЛЬНЫХ СЛУЖАЩИХ</w:t>
      </w: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p>
    <w:p w:rsidR="007B0474" w:rsidRPr="00E82244" w:rsidRDefault="007B0474" w:rsidP="00E82244">
      <w:pPr>
        <w:pBdr>
          <w:bottom w:val="single" w:sz="6" w:space="0" w:color="auto"/>
        </w:pBd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Статья 48. Основания поощрения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49. Виды поощрений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7B0474" w:rsidRPr="00E82244" w:rsidRDefault="007B0474" w:rsidP="00E82244">
      <w:pPr>
        <w:autoSpaceDE w:val="0"/>
        <w:autoSpaceDN w:val="0"/>
        <w:adjustRightInd w:val="0"/>
        <w:spacing w:after="0"/>
        <w:ind w:firstLine="709"/>
        <w:jc w:val="both"/>
        <w:outlineLvl w:val="1"/>
        <w:rPr>
          <w:rFonts w:ascii="Arial" w:hAnsi="Arial" w:cs="Arial"/>
          <w:sz w:val="24"/>
          <w:szCs w:val="24"/>
        </w:rPr>
      </w:pPr>
      <w:r w:rsidRPr="00E82244">
        <w:rPr>
          <w:rFonts w:ascii="Arial" w:hAnsi="Arial" w:cs="Arial"/>
          <w:sz w:val="24"/>
          <w:szCs w:val="24"/>
        </w:rPr>
        <w:t xml:space="preserve">3) </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5) награждение ценным подарком.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w:t>
      </w:r>
      <w:r w:rsidRPr="00E82244">
        <w:rPr>
          <w:rFonts w:ascii="Arial" w:hAnsi="Arial" w:cs="Arial"/>
          <w:sz w:val="24"/>
          <w:szCs w:val="24"/>
        </w:rPr>
        <w:lastRenderedPageBreak/>
        <w:t>юбилейными датами службы (5, 10, 15 лет службы и каждые последующие 5 лет службы).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50. Виды ответственности муниципальных служащих</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51. Порядок наложения дисциплинарных взысканий на муниципального служащего</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Муниципальный служащий вправе обжаловать дисциплинарное взыскание в судебном порядке.</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52. Виды дисциплинарных взысканий, применяемых к муниципальным служащим</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К муниципальным служащим применяются следующие виды дисциплинарных взысканий: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замечание;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выговор;</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увольнение со службы по соответствующим основаниям.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8" w:history="1">
        <w:r w:rsidRPr="00E82244">
          <w:rPr>
            <w:rFonts w:ascii="Arial" w:hAnsi="Arial" w:cs="Arial"/>
            <w:sz w:val="24"/>
            <w:szCs w:val="24"/>
          </w:rPr>
          <w:t>законом</w:t>
        </w:r>
      </w:hyperlink>
      <w:r w:rsidRPr="00E82244">
        <w:rPr>
          <w:rFonts w:ascii="Arial" w:hAnsi="Arial" w:cs="Arial"/>
          <w:sz w:val="24"/>
          <w:szCs w:val="24"/>
        </w:rPr>
        <w:t xml:space="preserve"> "О муниципальной службе в Российской Федерации", Федеральным </w:t>
      </w:r>
      <w:hyperlink r:id="rId109" w:history="1">
        <w:r w:rsidRPr="00E82244">
          <w:rPr>
            <w:rFonts w:ascii="Arial" w:hAnsi="Arial" w:cs="Arial"/>
            <w:sz w:val="24"/>
            <w:szCs w:val="24"/>
          </w:rPr>
          <w:t>законом</w:t>
        </w:r>
      </w:hyperlink>
      <w:r w:rsidRPr="00E82244">
        <w:rPr>
          <w:rFonts w:ascii="Arial" w:hAnsi="Arial" w:cs="Arial"/>
          <w:sz w:val="24"/>
          <w:szCs w:val="24"/>
        </w:rPr>
        <w:t xml:space="preserve"> "О противодействии коррупции" и другими федеральными законами, налагаются взыскания, предусмотренные </w:t>
      </w:r>
      <w:hyperlink r:id="rId110" w:history="1">
        <w:r w:rsidRPr="00E82244">
          <w:rPr>
            <w:rFonts w:ascii="Arial" w:hAnsi="Arial" w:cs="Arial"/>
            <w:sz w:val="24"/>
            <w:szCs w:val="24"/>
          </w:rPr>
          <w:t>статьей 27</w:t>
        </w:r>
      </w:hyperlink>
      <w:r w:rsidRPr="00E82244">
        <w:rPr>
          <w:rFonts w:ascii="Arial" w:hAnsi="Arial" w:cs="Arial"/>
          <w:sz w:val="24"/>
          <w:szCs w:val="24"/>
        </w:rPr>
        <w:t xml:space="preserve"> Федерального закона "О муниципальной службе в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замечание;</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выговор;</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увольнение с муниципальной службы по соответствующим основаниям.</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1" w:history="1">
        <w:r w:rsidRPr="00E82244">
          <w:rPr>
            <w:rFonts w:ascii="Arial" w:hAnsi="Arial" w:cs="Arial"/>
            <w:sz w:val="24"/>
            <w:szCs w:val="24"/>
          </w:rPr>
          <w:t>статьями 14.1</w:t>
        </w:r>
      </w:hyperlink>
      <w:r w:rsidRPr="00E82244">
        <w:rPr>
          <w:rFonts w:ascii="Arial" w:hAnsi="Arial" w:cs="Arial"/>
          <w:sz w:val="24"/>
          <w:szCs w:val="24"/>
        </w:rPr>
        <w:t xml:space="preserve"> и </w:t>
      </w:r>
      <w:hyperlink r:id="rId112" w:history="1">
        <w:r w:rsidRPr="00E82244">
          <w:rPr>
            <w:rFonts w:ascii="Arial" w:hAnsi="Arial" w:cs="Arial"/>
            <w:sz w:val="24"/>
            <w:szCs w:val="24"/>
          </w:rPr>
          <w:t>15</w:t>
        </w:r>
      </w:hyperlink>
      <w:r w:rsidRPr="00E82244">
        <w:rPr>
          <w:rFonts w:ascii="Arial" w:hAnsi="Arial" w:cs="Arial"/>
          <w:sz w:val="24"/>
          <w:szCs w:val="24"/>
        </w:rPr>
        <w:t xml:space="preserve"> Федерального закона "О муниципальной службе в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3. Взыскания, предусмотренные </w:t>
      </w:r>
      <w:hyperlink r:id="rId113" w:history="1">
        <w:r w:rsidRPr="00E82244">
          <w:rPr>
            <w:rFonts w:ascii="Arial" w:hAnsi="Arial" w:cs="Arial"/>
            <w:sz w:val="24"/>
            <w:szCs w:val="24"/>
          </w:rPr>
          <w:t>статьями 14.1</w:t>
        </w:r>
      </w:hyperlink>
      <w:r w:rsidRPr="00E82244">
        <w:rPr>
          <w:rFonts w:ascii="Arial" w:hAnsi="Arial" w:cs="Arial"/>
          <w:sz w:val="24"/>
          <w:szCs w:val="24"/>
        </w:rPr>
        <w:t xml:space="preserve">, </w:t>
      </w:r>
      <w:hyperlink r:id="rId114" w:history="1">
        <w:r w:rsidRPr="00E82244">
          <w:rPr>
            <w:rFonts w:ascii="Arial" w:hAnsi="Arial" w:cs="Arial"/>
            <w:sz w:val="24"/>
            <w:szCs w:val="24"/>
          </w:rPr>
          <w:t>15</w:t>
        </w:r>
      </w:hyperlink>
      <w:r w:rsidRPr="00E82244">
        <w:rPr>
          <w:rFonts w:ascii="Arial" w:hAnsi="Arial" w:cs="Arial"/>
          <w:sz w:val="24"/>
          <w:szCs w:val="24"/>
        </w:rPr>
        <w:t xml:space="preserve"> и </w:t>
      </w:r>
      <w:hyperlink r:id="rId115" w:history="1">
        <w:r w:rsidRPr="00E82244">
          <w:rPr>
            <w:rFonts w:ascii="Arial" w:hAnsi="Arial" w:cs="Arial"/>
            <w:sz w:val="24"/>
            <w:szCs w:val="24"/>
          </w:rPr>
          <w:t>27</w:t>
        </w:r>
      </w:hyperlink>
      <w:r w:rsidRPr="00E82244">
        <w:rPr>
          <w:rFonts w:ascii="Arial"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6" w:history="1">
        <w:r w:rsidRPr="00E82244">
          <w:rPr>
            <w:rFonts w:ascii="Arial" w:hAnsi="Arial" w:cs="Arial"/>
            <w:sz w:val="24"/>
            <w:szCs w:val="24"/>
          </w:rPr>
          <w:t>законом</w:t>
        </w:r>
      </w:hyperlink>
      <w:r w:rsidRPr="00E82244">
        <w:rPr>
          <w:rFonts w:ascii="Arial" w:hAnsi="Arial" w:cs="Arial"/>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54. Служебное расследование</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2. Служебное расследование назначается распоряжением главы муниципального образования  </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Основанием для назначения служебного расследования является: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представление кадровой службы администрации муниципального образования;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обращение муниципального служащего о назначении в отношении его служебного расследования.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4. В правовом акте о назначении служебного расследования определяются: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состав данной комиссии;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о наличии факта совершения дисциплинарного проступка;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об отсутствии факта совершения дисциплинарного проступка;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о необходимости направления материалов служебного расследования в правоохранительные органы.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lastRenderedPageBreak/>
        <w:t>- о прекращении служебного расследования за отсутствием факта совершения дисциплинарного проступка;</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о наложении на муниципального служащего дисциплинарного взыскания;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о направлении материалов служебного расследования в правоохранительные органы.</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55. Ответственность муниципального служащего за исполнение неправомерного поручения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1"/>
        <w:rPr>
          <w:rFonts w:ascii="Arial" w:hAnsi="Arial" w:cs="Arial"/>
          <w:sz w:val="24"/>
          <w:szCs w:val="24"/>
        </w:rPr>
      </w:pPr>
      <w:r w:rsidRPr="00E82244">
        <w:rPr>
          <w:rFonts w:ascii="Arial" w:hAnsi="Arial" w:cs="Arial"/>
          <w:sz w:val="24"/>
          <w:szCs w:val="24"/>
        </w:rPr>
        <w:t>Глава 6. ЗАКЛЮЧИТЕЛЬНЫЕ ПОЛОЖЕНИЯ</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outlineLvl w:val="2"/>
        <w:rPr>
          <w:rFonts w:ascii="Arial" w:hAnsi="Arial" w:cs="Arial"/>
          <w:sz w:val="24"/>
          <w:szCs w:val="24"/>
        </w:rPr>
      </w:pPr>
      <w:r w:rsidRPr="00E82244">
        <w:rPr>
          <w:rFonts w:ascii="Arial" w:hAnsi="Arial" w:cs="Arial"/>
          <w:sz w:val="24"/>
          <w:szCs w:val="24"/>
        </w:rPr>
        <w:t>Статья 65. Вступление Положения в силу</w:t>
      </w:r>
    </w:p>
    <w:p w:rsidR="007B0474" w:rsidRPr="00E82244" w:rsidRDefault="007B0474" w:rsidP="00E82244">
      <w:pPr>
        <w:autoSpaceDE w:val="0"/>
        <w:autoSpaceDN w:val="0"/>
        <w:adjustRightInd w:val="0"/>
        <w:spacing w:after="0"/>
        <w:ind w:firstLine="709"/>
        <w:jc w:val="both"/>
        <w:rPr>
          <w:rFonts w:ascii="Arial" w:hAnsi="Arial" w:cs="Arial"/>
          <w:sz w:val="24"/>
          <w:szCs w:val="24"/>
        </w:rPr>
      </w:pP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 xml:space="preserve">1. Настоящее Положение вступает в силу со дня официального опубликования. </w:t>
      </w:r>
    </w:p>
    <w:p w:rsidR="007B0474" w:rsidRPr="00E82244" w:rsidRDefault="007B0474" w:rsidP="00E82244">
      <w:pPr>
        <w:autoSpaceDE w:val="0"/>
        <w:autoSpaceDN w:val="0"/>
        <w:adjustRightInd w:val="0"/>
        <w:spacing w:after="0"/>
        <w:ind w:firstLine="709"/>
        <w:jc w:val="both"/>
        <w:rPr>
          <w:rFonts w:ascii="Arial" w:hAnsi="Arial" w:cs="Arial"/>
          <w:sz w:val="24"/>
          <w:szCs w:val="24"/>
        </w:rPr>
      </w:pPr>
      <w:r w:rsidRPr="00E82244">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bookmarkStart w:id="1" w:name="_GoBack"/>
      <w:bookmarkEnd w:id="1"/>
    </w:p>
    <w:sectPr w:rsidR="007B0474" w:rsidRPr="00E82244" w:rsidSect="007B0474">
      <w:headerReference w:type="even" r:id="rId117"/>
      <w:headerReference w:type="default" r:id="rId1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3B" w:rsidRDefault="008D733B" w:rsidP="003A785D">
      <w:pPr>
        <w:spacing w:after="0" w:line="240" w:lineRule="auto"/>
      </w:pPr>
      <w:r>
        <w:separator/>
      </w:r>
    </w:p>
  </w:endnote>
  <w:endnote w:type="continuationSeparator" w:id="0">
    <w:p w:rsidR="008D733B" w:rsidRDefault="008D733B" w:rsidP="003A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3B" w:rsidRDefault="008D733B" w:rsidP="003A785D">
      <w:pPr>
        <w:spacing w:after="0" w:line="240" w:lineRule="auto"/>
      </w:pPr>
      <w:r>
        <w:separator/>
      </w:r>
    </w:p>
  </w:footnote>
  <w:footnote w:type="continuationSeparator" w:id="0">
    <w:p w:rsidR="008D733B" w:rsidRDefault="008D733B" w:rsidP="003A7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474" w:rsidRDefault="0044383F" w:rsidP="007B0474">
    <w:pPr>
      <w:pStyle w:val="a3"/>
      <w:framePr w:wrap="around" w:vAnchor="text" w:hAnchor="margin" w:xAlign="center" w:y="1"/>
      <w:rPr>
        <w:rStyle w:val="a5"/>
      </w:rPr>
    </w:pPr>
    <w:r>
      <w:rPr>
        <w:rStyle w:val="a5"/>
      </w:rPr>
      <w:fldChar w:fldCharType="begin"/>
    </w:r>
    <w:r w:rsidR="007B0474">
      <w:rPr>
        <w:rStyle w:val="a5"/>
      </w:rPr>
      <w:instrText xml:space="preserve">PAGE  </w:instrText>
    </w:r>
    <w:r>
      <w:rPr>
        <w:rStyle w:val="a5"/>
      </w:rPr>
      <w:fldChar w:fldCharType="end"/>
    </w:r>
  </w:p>
  <w:p w:rsidR="007B0474" w:rsidRDefault="007B04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474" w:rsidRDefault="0044383F" w:rsidP="007B0474">
    <w:pPr>
      <w:pStyle w:val="a3"/>
      <w:framePr w:wrap="around" w:vAnchor="text" w:hAnchor="margin" w:xAlign="center" w:y="1"/>
      <w:rPr>
        <w:rStyle w:val="a5"/>
      </w:rPr>
    </w:pPr>
    <w:r>
      <w:rPr>
        <w:rStyle w:val="a5"/>
      </w:rPr>
      <w:fldChar w:fldCharType="begin"/>
    </w:r>
    <w:r w:rsidR="007B0474">
      <w:rPr>
        <w:rStyle w:val="a5"/>
      </w:rPr>
      <w:instrText xml:space="preserve">PAGE  </w:instrText>
    </w:r>
    <w:r>
      <w:rPr>
        <w:rStyle w:val="a5"/>
      </w:rPr>
      <w:fldChar w:fldCharType="separate"/>
    </w:r>
    <w:r w:rsidR="00E82244">
      <w:rPr>
        <w:rStyle w:val="a5"/>
        <w:noProof/>
      </w:rPr>
      <w:t>35</w:t>
    </w:r>
    <w:r>
      <w:rPr>
        <w:rStyle w:val="a5"/>
      </w:rPr>
      <w:fldChar w:fldCharType="end"/>
    </w:r>
  </w:p>
  <w:p w:rsidR="007B0474" w:rsidRDefault="007B04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26F9D"/>
    <w:multiLevelType w:val="hybridMultilevel"/>
    <w:tmpl w:val="F1388CD8"/>
    <w:lvl w:ilvl="0" w:tplc="6542258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0474"/>
    <w:rsid w:val="001F56AD"/>
    <w:rsid w:val="003A785D"/>
    <w:rsid w:val="00417E77"/>
    <w:rsid w:val="0044383F"/>
    <w:rsid w:val="006B6064"/>
    <w:rsid w:val="007B0474"/>
    <w:rsid w:val="008D733B"/>
    <w:rsid w:val="00E82244"/>
    <w:rsid w:val="00ED2E81"/>
    <w:rsid w:val="00FE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599E5-CA7B-429D-98E6-703F4822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4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7B0474"/>
    <w:rPr>
      <w:rFonts w:ascii="Times New Roman" w:eastAsia="Times New Roman" w:hAnsi="Times New Roman" w:cs="Times New Roman"/>
      <w:sz w:val="24"/>
      <w:szCs w:val="24"/>
    </w:rPr>
  </w:style>
  <w:style w:type="character" w:styleId="a5">
    <w:name w:val="page number"/>
    <w:basedOn w:val="a0"/>
    <w:rsid w:val="007B0474"/>
  </w:style>
  <w:style w:type="paragraph" w:customStyle="1" w:styleId="ConsPlusTitle">
    <w:name w:val="ConsPlusTitle"/>
    <w:rsid w:val="007B047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Balloon Text"/>
    <w:basedOn w:val="a"/>
    <w:link w:val="a7"/>
    <w:semiHidden/>
    <w:rsid w:val="007B047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semiHidden/>
    <w:rsid w:val="007B0474"/>
    <w:rPr>
      <w:rFonts w:ascii="Tahoma" w:eastAsia="Times New Roman" w:hAnsi="Tahoma" w:cs="Tahoma"/>
      <w:sz w:val="16"/>
      <w:szCs w:val="16"/>
    </w:rPr>
  </w:style>
  <w:style w:type="paragraph" w:customStyle="1" w:styleId="ConsPlusNormal">
    <w:name w:val="ConsPlusNormal"/>
    <w:rsid w:val="007B0474"/>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8">
    <w:name w:val="Знак"/>
    <w:basedOn w:val="a"/>
    <w:rsid w:val="007B0474"/>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
    <w:name w:val="Знак1"/>
    <w:basedOn w:val="a"/>
    <w:rsid w:val="007B0474"/>
    <w:pPr>
      <w:spacing w:after="160" w:line="240" w:lineRule="exact"/>
    </w:pPr>
    <w:rPr>
      <w:rFonts w:ascii="Verdana" w:eastAsia="Times New Roman" w:hAnsi="Verdana" w:cs="Verdana"/>
      <w:sz w:val="20"/>
      <w:szCs w:val="20"/>
      <w:lang w:val="en-US" w:eastAsia="en-US"/>
    </w:rPr>
  </w:style>
  <w:style w:type="character" w:styleId="a9">
    <w:name w:val="Hyperlink"/>
    <w:uiPriority w:val="99"/>
    <w:unhideWhenUsed/>
    <w:rsid w:val="007B0474"/>
    <w:rPr>
      <w:color w:val="0000FF"/>
      <w:u w:val="single"/>
    </w:rPr>
  </w:style>
  <w:style w:type="paragraph" w:styleId="aa">
    <w:name w:val="List Paragraph"/>
    <w:basedOn w:val="a"/>
    <w:uiPriority w:val="34"/>
    <w:qFormat/>
    <w:rsid w:val="007B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eader" Target="header1.xm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941032CBA0D1B94177DDC09E865066F67FECFEDv2n9H" TargetMode="External"/><Relationship Id="rId47" Type="http://schemas.openxmlformats.org/officeDocument/2006/relationships/hyperlink" Target="consultantplus://offline/ref=164F2631462AB7ECCA8CBFBEA7D656B5796CAAC13EF378F5E9F5FFC43FEC17C96B2926CE817A7A13L5IAE" TargetMode="External"/><Relationship Id="rId63" Type="http://schemas.openxmlformats.org/officeDocument/2006/relationships/hyperlink" Target="consultantplus://offline/ref=4AC03319BB0B049AEC9835AB9CA6F750BC79FF06ACB284940361BF42CF6BDC66742193A166CFD60Eh846B" TargetMode="External"/><Relationship Id="rId68" Type="http://schemas.openxmlformats.org/officeDocument/2006/relationships/hyperlink" Target="consultantplus://offline/ref=17EF61576C2003A917F6940224659D48E6CCEAE629A3F110FCED0B46460E4C76F9C2F8AA79G5s2B" TargetMode="External"/><Relationship Id="rId84" Type="http://schemas.openxmlformats.org/officeDocument/2006/relationships/hyperlink" Target="consultantplus://offline/ref=17EF61576C2003A917F6940224659D48E6CCEEE92EA5F110FCED0B4646G0sE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17EF61576C2003A917F6940224659D48E6CCEDE829A4F110FCED0B46460E4C76F9C2F8AF7157CD4DGAs7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9A4F110FCED0B46460E4C76F9C2F8AF7157CD4DGAs7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548D7E" TargetMode="External"/><Relationship Id="rId37" Type="http://schemas.openxmlformats.org/officeDocument/2006/relationships/hyperlink" Target="consultantplus://offline/ref=E9BF7D209C7B2BFE515DD2FF49AECACFA1716C1C076A7312EB41D64486B132BACEBA8E0ECAF5E" TargetMode="External"/><Relationship Id="rId40" Type="http://schemas.openxmlformats.org/officeDocument/2006/relationships/hyperlink" Target="consultantplus://offline/ref=6F732DC1A56317C2181B5EA76185BA80514E012DB500469E1F24D00BEF6A597860B7C3EC280817vFn0H" TargetMode="External"/><Relationship Id="rId45" Type="http://schemas.openxmlformats.org/officeDocument/2006/relationships/hyperlink" Target="consultantplus://offline/ref=04CF4934AA7D94780AC609894F4C601033A0E019C8D40075CD228F7B56AE3C8807CBF0F40DD49414mEb6E" TargetMode="External"/><Relationship Id="rId53" Type="http://schemas.openxmlformats.org/officeDocument/2006/relationships/hyperlink" Target="consultantplus://offline/ref=A267F46E68BCB3B926D1C03AF3348071407BDA4E114BA6B0AAA2331BAFz1f1E" TargetMode="External"/><Relationship Id="rId58" Type="http://schemas.openxmlformats.org/officeDocument/2006/relationships/hyperlink" Target="consultantplus://offline/ref=6455D3346984FC3D2712F0CC24906204B9297D8661E28DCC8FC54AB4j7N3E" TargetMode="External"/><Relationship Id="rId66" Type="http://schemas.openxmlformats.org/officeDocument/2006/relationships/hyperlink" Target="consultantplus://offline/ref=17EF61576C2003A917F6940224659D48E6CCEAE629A3F110FCED0B46460E4C76F9C2F8AA76G5sEB" TargetMode="External"/><Relationship Id="rId74" Type="http://schemas.openxmlformats.org/officeDocument/2006/relationships/hyperlink" Target="consultantplus://offline/ref=17EF61576C2003A917F6940224659D48E6CCEDE829A4F110FCED0B46460E4C76F9C2F8AF7157CD48GAs3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AA6FE4FABEF5A13480B44G2s6B" TargetMode="External"/><Relationship Id="rId102" Type="http://schemas.openxmlformats.org/officeDocument/2006/relationships/hyperlink" Target="consultantplus://offline/ref=C20AEB5985D66B64897F57AF3C9B9F8C0FCB6771BD909F2F8953C275F8F43CF59CBA5403A072B3F817y8F" TargetMode="External"/><Relationship Id="rId110" Type="http://schemas.openxmlformats.org/officeDocument/2006/relationships/hyperlink" Target="consultantplus://offline/ref=17EF61576C2003A917F6940224659D48E6CCEDE829A4F110FCED0B46460E4C76F9C2F8AF7157CE4DGAs1B" TargetMode="External"/><Relationship Id="rId115" Type="http://schemas.openxmlformats.org/officeDocument/2006/relationships/hyperlink" Target="consultantplus://offline/ref=17EF61576C2003A917F6940224659D48E6CCEDE829A4F110FCED0B46460E4C76F9C2F8AF7157CE4DGAs1B" TargetMode="External"/><Relationship Id="rId5" Type="http://schemas.openxmlformats.org/officeDocument/2006/relationships/footnotes" Target="footnotes.xm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940224659D48E6CCEEE92EA5F110FCED0B4646G0sEB" TargetMode="External"/><Relationship Id="rId95" Type="http://schemas.openxmlformats.org/officeDocument/2006/relationships/hyperlink" Target="consultantplus://offline/ref=17EF61576C2003A917F6940224659D48E6CCEDE829A4F110FCED0B4646G0sE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940224659D48E6CCEDE829A4F110FCED0B4646G0sE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8A0F3209C744E6C5B2EC2BA8FB41A5B2501B11074621GBsEB" TargetMode="External"/><Relationship Id="rId35" Type="http://schemas.openxmlformats.org/officeDocument/2006/relationships/hyperlink" Target="consultantplus://offline/ref=E9BF7D209C7B2BFE515DD2FF49AECACFA271621F0E3A2410BA14D8C4F1E" TargetMode="External"/><Relationship Id="rId43" Type="http://schemas.openxmlformats.org/officeDocument/2006/relationships/hyperlink" Target="consultantplus://offline/ref=6F732DC1A56317C2181B5EA76185BA8059400F2FBB0F1B94177DDC09E865066F67FECFED280A10FBv6nFH" TargetMode="External"/><Relationship Id="rId48" Type="http://schemas.openxmlformats.org/officeDocument/2006/relationships/hyperlink" Target="consultantplus://offline/ref=164F2631462AB7ECCA8CBFBEA7D656B5796CAAC63EF078F5E9F5FFC43FEC17C96B2926CE81787312L5IFE"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4AC03319BB0B049AEC9835AB9CA6F750BC79FF06ACB284940361BF42CF6BDC66742193A166CFD608h846B" TargetMode="External"/><Relationship Id="rId69" Type="http://schemas.openxmlformats.org/officeDocument/2006/relationships/hyperlink" Target="consultantplus://offline/ref=17EF61576C2003A917F6940224659D48E6CCEAE629A3F110FCED0B46460E4C76F9C2F8AA78G5s1B" TargetMode="External"/><Relationship Id="rId77" Type="http://schemas.openxmlformats.org/officeDocument/2006/relationships/hyperlink" Target="consultantplus://offline/ref=17EF61576C2003A917F6940224659D48E6CCEDE829A4F110FCED0B46460E4C76F9C2F8AF7157CD4FGAs7B" TargetMode="External"/><Relationship Id="rId100" Type="http://schemas.openxmlformats.org/officeDocument/2006/relationships/hyperlink" Target="consultantplus://offline/ref=089A53052FB39D7761DE9844D6D17901C6F78031B3624CD532B07961E01DAE8F4F50FD5EDE90714AM3FEG" TargetMode="External"/><Relationship Id="rId105" Type="http://schemas.openxmlformats.org/officeDocument/2006/relationships/hyperlink" Target="consultantplus://offline/ref=17EF61576C2003A917F6940224659D48E6CCEDE829A4F110FCED0B46460E4C76F9C2F8AF7157CD4FGAs4B" TargetMode="External"/><Relationship Id="rId113" Type="http://schemas.openxmlformats.org/officeDocument/2006/relationships/hyperlink" Target="consultantplus://offline/ref=17EF61576C2003A917F6940224659D48E6CCEDE829A4F110FCED0B46460E4C76F9C2F8AF7157CE47GAs9B" TargetMode="External"/><Relationship Id="rId118" Type="http://schemas.openxmlformats.org/officeDocument/2006/relationships/header" Target="header2.xml"/><Relationship Id="rId8" Type="http://schemas.openxmlformats.org/officeDocument/2006/relationships/hyperlink" Target="consultantplus://offline/ref=17EF61576C2003A917F6940224659D48E6CCEDE829A4F110FCED0B4646G0sEB" TargetMode="External"/><Relationship Id="rId51" Type="http://schemas.openxmlformats.org/officeDocument/2006/relationships/hyperlink" Target="consultantplus://offline/ref=EB292066F2C93090FC40F9EAF0BE32E9459D8A9D5CCD8C2276A3D329B862184DB2C7C6BE8CU1K5E" TargetMode="External"/><Relationship Id="rId72" Type="http://schemas.openxmlformats.org/officeDocument/2006/relationships/hyperlink" Target="consultantplus://offline/ref=17EF61576C2003A917F6940224659D48E6CCEAE629A3F110FCED0B46460E4C76F9C2F8AB70G5s1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8A0F3209C744E6C5B2EC2BA7F24EA7B2501B11074621GBsEB" TargetMode="External"/><Relationship Id="rId98" Type="http://schemas.openxmlformats.org/officeDocument/2006/relationships/hyperlink" Target="consultantplus://offline/ref=17EF61576C2003A917F68A0F3209C744E6C5B2EC2DA5F847A3B2501B11074621BE8DA1ED355ACD4FA02BB8G4s1B"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44D3E6C16F2EE5B6BDED35A31D2689F6313B94A1C42D5E" TargetMode="External"/><Relationship Id="rId38" Type="http://schemas.openxmlformats.org/officeDocument/2006/relationships/hyperlink" Target="consultantplus://offline/ref=6F732DC1A56317C2181B5EA76185BA80514E012DB500469E1F24D00BEF6A597860B7C3EC280A11vFnBH" TargetMode="External"/><Relationship Id="rId46" Type="http://schemas.openxmlformats.org/officeDocument/2006/relationships/hyperlink" Target="consultantplus://offline/ref=164F2631462AB7ECCA8CBFBEA7D656B5796CABC13CF678F5E9F5FFC43FEC17C96B2926CE8178711BL5I6E"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9G5s4B" TargetMode="External"/><Relationship Id="rId103" Type="http://schemas.openxmlformats.org/officeDocument/2006/relationships/hyperlink" Target="consultantplus://offline/ref=17EF61576C2003A917F6940224659D48E6CCEAE629A3F110FCED0B4646G0sEB" TargetMode="External"/><Relationship Id="rId108" Type="http://schemas.openxmlformats.org/officeDocument/2006/relationships/hyperlink" Target="consultantplus://offline/ref=17EF61576C2003A917F6940224659D48E6CCEDE829A4F110FCED0B4646G0sEB" TargetMode="External"/><Relationship Id="rId116" Type="http://schemas.openxmlformats.org/officeDocument/2006/relationships/hyperlink" Target="consultantplus://offline/ref=17EF61576C2003A917F6940224659D48E6CCEDE829A4F110FCED0B4646G0sEB" TargetMode="External"/><Relationship Id="rId20" Type="http://schemas.openxmlformats.org/officeDocument/2006/relationships/hyperlink" Target="consultantplus://offline/ref=17EF61576C2003A917F68A0F3209C744E6C5B2EC2FA8F34FA7B2501B11074621BE8DA1ED355ACD4FA02FBAG4s5B" TargetMode="External"/><Relationship Id="rId41" Type="http://schemas.openxmlformats.org/officeDocument/2006/relationships/hyperlink" Target="consultantplus://offline/ref=6F732DC1A56317C2181B5EA76185BA805A480728BE031B94177DDC09E865066F67FECFED280A11FAv6nEH" TargetMode="External"/><Relationship Id="rId54" Type="http://schemas.openxmlformats.org/officeDocument/2006/relationships/hyperlink" Target="consultantplus://offline/ref=A267F46E68BCB3B926D1C03AF33480714372D6451349A6B0AAA2331BAFz1f1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A78G5sFB" TargetMode="External"/><Relationship Id="rId75" Type="http://schemas.openxmlformats.org/officeDocument/2006/relationships/hyperlink" Target="consultantplus://offline/ref=17EF61576C2003A917F6940224659D48E6CCEDE829A4F110FCED0B46460E4C76F9C2F8AF7157CD48GAs5B" TargetMode="External"/><Relationship Id="rId83" Type="http://schemas.openxmlformats.org/officeDocument/2006/relationships/hyperlink" Target="consultantplus://offline/ref=17EF61576C2003A917F68A0F3209C744E6C5B2EC2BA9F943A6B2501B11074621BE8DA1ED355ACD4FA028BCG4s1B" TargetMode="External"/><Relationship Id="rId88" Type="http://schemas.openxmlformats.org/officeDocument/2006/relationships/hyperlink" Target="consultantplus://offline/ref=17EF61576C2003A917F68A0F3209C744E6C5B2EC2BA9F943A6B2501B11074621BE8DA1ED355ACD4FA029BEG4s5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DE829A4F110FCED0B46460E4C76F9C2F8AF7157CC46GAs2B" TargetMode="External"/><Relationship Id="rId111" Type="http://schemas.openxmlformats.org/officeDocument/2006/relationships/hyperlink" Target="consultantplus://offline/ref=17EF61576C2003A917F6940224659D48E6CCEDE829A4F110FCED0B46460E4C76F9C2F8AF7157CE47GAs9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7EF61576C2003A917F68A0F3209C744E6C5B2EC2DA8FD43A1B2501B11074621BE8DA1ED355ACD4FA02FBBG4s5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E9BF7D209C7B2BFE515DD2FF49AECACFA97A6C1205672E18E318DA46C8F1E" TargetMode="External"/><Relationship Id="rId49" Type="http://schemas.openxmlformats.org/officeDocument/2006/relationships/hyperlink" Target="consultantplus://offline/ref=164F2631462AB7ECCA8CBFBEA7D656B5796CA1C73FF278F5E9F5FFC43FEC17C96B2926CCL8I1E" TargetMode="External"/><Relationship Id="rId57" Type="http://schemas.openxmlformats.org/officeDocument/2006/relationships/hyperlink" Target="consultantplus://offline/ref=6455D3346984FC3D2712F0CC24906204B1227D8863EFD0C6879C46B674C49AEAAD9295FCjAN5E" TargetMode="External"/><Relationship Id="rId106" Type="http://schemas.openxmlformats.org/officeDocument/2006/relationships/hyperlink" Target="consultantplus://offline/ref=17EF61576C2003A917F6940224659D48E6CCEDE829A4F110FCED0B46460E4C76F9C2F8AF7157CE47GAs9B" TargetMode="External"/><Relationship Id="rId114" Type="http://schemas.openxmlformats.org/officeDocument/2006/relationships/hyperlink" Target="consultantplus://offline/ref=17EF61576C2003A917F6940224659D48E6CCEDE829A4F110FCED0B46460E4C76F9C2F8AF7157CD4DGAs7B" TargetMode="External"/><Relationship Id="rId119" Type="http://schemas.openxmlformats.org/officeDocument/2006/relationships/fontTable" Target="fontTable.xm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91E2F1A48DAE" TargetMode="External"/><Relationship Id="rId44" Type="http://schemas.openxmlformats.org/officeDocument/2006/relationships/hyperlink" Target="consultantplus://offline/ref=6F732DC1A56317C2181B5EA76185BA805A480728BE031B94177DDC09E865066F67FECFED280A13F8v6nCH" TargetMode="External"/><Relationship Id="rId52" Type="http://schemas.openxmlformats.org/officeDocument/2006/relationships/hyperlink" Target="consultantplus://offline/ref=EB292066F2C93090FC40F9EAF0BE32E9459D819B5DCC8C2276A3D329B862184DB2C7C6BE8E13B0ABU0K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6G5s0B" TargetMode="External"/><Relationship Id="rId73" Type="http://schemas.openxmlformats.org/officeDocument/2006/relationships/hyperlink" Target="consultantplus://offline/ref=17EF61576C2003A917F6940224659D48E6CCEAE629A3F110FCED0B46460E4C76F9C2F8AF7157CA4DGAs5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BA9F943A6B2501B11074621BE8DA1ED355ACD4FA029BEG4s4B" TargetMode="External"/><Relationship Id="rId94" Type="http://schemas.openxmlformats.org/officeDocument/2006/relationships/hyperlink" Target="consultantplus://offline/ref=17EF61576C2003A917F6940224659D48E6CCEDE829A4F110FCED0B46460E4C76F9C2F8AF7157CE4EGAs0B" TargetMode="External"/><Relationship Id="rId99" Type="http://schemas.openxmlformats.org/officeDocument/2006/relationships/hyperlink" Target="consultantplus://offline/ref=17EF61576C2003A917F68A0F3209C744E6C5B2EC2BA9F943A6B2501B11074621BE8DA1ED355ACD4FA028BEG4sDB" TargetMode="External"/><Relationship Id="rId101" Type="http://schemas.openxmlformats.org/officeDocument/2006/relationships/hyperlink" Target="consultantplus://offline/ref=17EF61576C2003A917F6940224659D48E6CCEDE829A4F110FCED0B4646G0sEB" TargetMode="External"/><Relationship Id="rId4" Type="http://schemas.openxmlformats.org/officeDocument/2006/relationships/webSettings" Target="web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6F732DC1A56317C2181B5EA76185BA80514E012DB500469E1F24D00BEF6A597860B7C3EC280816vFnDH" TargetMode="External"/><Relationship Id="rId109" Type="http://schemas.openxmlformats.org/officeDocument/2006/relationships/hyperlink" Target="consultantplus://offline/ref=17EF61576C2003A917F6940224659D48E6CCEDE82AA6F110FCED0B4646G0sEB" TargetMode="External"/><Relationship Id="rId34" Type="http://schemas.openxmlformats.org/officeDocument/2006/relationships/hyperlink" Target="consultantplus://offline/ref=F90A40F72C29CAE779860E724730D4FA32754F386F12F2EE5B6BDED35A31D2689F6313B9491E261D48DAE" TargetMode="External"/><Relationship Id="rId50" Type="http://schemas.openxmlformats.org/officeDocument/2006/relationships/hyperlink" Target="consultantplus://offline/ref=EB292066F2C93090FC40F9EAF0BE32E9459D8A9D5CCD8C2276A3D329B862184DB2C7C6BE8CU1K2E" TargetMode="External"/><Relationship Id="rId55" Type="http://schemas.openxmlformats.org/officeDocument/2006/relationships/hyperlink" Target="consultantplus://offline/ref=6455D3346984FC3D2712F0CC24906204B122768962EDD0C6879C46B674C49AEAAD9295FCA45E5DABj6N1E" TargetMode="External"/><Relationship Id="rId76" Type="http://schemas.openxmlformats.org/officeDocument/2006/relationships/hyperlink" Target="consultantplus://offline/ref=17EF61576C2003A917F6940224659D48E6CCEDE829A4F110FCED0B46460E4C76F9C2F8AF7157CC46GAs4B" TargetMode="External"/><Relationship Id="rId97" Type="http://schemas.openxmlformats.org/officeDocument/2006/relationships/hyperlink" Target="consultantplus://offline/ref=17EF61576C2003A917F68A0F3209C744E6C5B2EC2BA9F943A6B2501B11074621BE8DA1ED355ACD4FA02CB1G4s0B" TargetMode="External"/><Relationship Id="rId104" Type="http://schemas.openxmlformats.org/officeDocument/2006/relationships/hyperlink" Target="consultantplus://offline/ref=17EF61576C2003A917F6940224659D48E6CCEDE829A4F110FCED0B46460E4C76F9C2F8AF7157CC46GAs2B" TargetMode="External"/><Relationship Id="rId120" Type="http://schemas.openxmlformats.org/officeDocument/2006/relationships/theme" Target="theme/theme1.xml"/><Relationship Id="rId7" Type="http://schemas.openxmlformats.org/officeDocument/2006/relationships/hyperlink" Target="consultantplus://offline/ref=17EF61576C2003A917F6940224659D48E6CDEEE42CA0F110FCED0B4646G0sEB" TargetMode="External"/><Relationship Id="rId71" Type="http://schemas.openxmlformats.org/officeDocument/2006/relationships/hyperlink" Target="consultantplus://offline/ref=17EF61576C2003A917F6940224659D48E6CCEAE629A3F110FCED0B46460E4C76F9C2F8AF7157CA4DGAs0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340A0B2501B11074621BE8DA1ED355ACD4FA02FB9G4s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17135</Words>
  <Characters>97676</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8</cp:revision>
  <cp:lastPrinted>2018-03-27T01:44:00Z</cp:lastPrinted>
  <dcterms:created xsi:type="dcterms:W3CDTF">2018-03-26T02:42:00Z</dcterms:created>
  <dcterms:modified xsi:type="dcterms:W3CDTF">2018-04-11T07:22:00Z</dcterms:modified>
</cp:coreProperties>
</file>